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92" w:type="pct"/>
        <w:tblLayout w:type="fixed"/>
        <w:tblLook w:val="0000" w:firstRow="0" w:lastRow="0" w:firstColumn="0" w:lastColumn="0" w:noHBand="0" w:noVBand="0"/>
      </w:tblPr>
      <w:tblGrid>
        <w:gridCol w:w="819"/>
        <w:gridCol w:w="3112"/>
        <w:gridCol w:w="714"/>
        <w:gridCol w:w="3405"/>
        <w:gridCol w:w="1419"/>
        <w:gridCol w:w="6120"/>
      </w:tblGrid>
      <w:tr w:rsidR="00E65293" w:rsidTr="00E65293">
        <w:trPr>
          <w:trHeight w:val="1"/>
        </w:trPr>
        <w:tc>
          <w:tcPr>
            <w:tcW w:w="263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DF1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0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F85193">
              <w:rPr>
                <w:rFonts w:ascii="Times New Roman" w:hAnsi="Times New Roman" w:cs="Times New Roman"/>
                <w:b/>
                <w:sz w:val="26"/>
                <w:szCs w:val="26"/>
              </w:rPr>
              <w:t>урока</w:t>
            </w:r>
          </w:p>
        </w:tc>
        <w:tc>
          <w:tcPr>
            <w:tcW w:w="998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ED6D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</w:t>
            </w:r>
            <w:r w:rsidRPr="0010205C">
              <w:rPr>
                <w:rFonts w:ascii="Times New Roman" w:hAnsi="Times New Roman" w:cs="Times New Roman"/>
                <w:b/>
                <w:sz w:val="28"/>
                <w:szCs w:val="28"/>
              </w:rPr>
              <w:t>азделов и тем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уроков</w:t>
            </w:r>
          </w:p>
        </w:tc>
        <w:tc>
          <w:tcPr>
            <w:tcW w:w="229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:rsidR="00E65293" w:rsidRPr="00F85193" w:rsidRDefault="00E65293" w:rsidP="00F8519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85193">
              <w:rPr>
                <w:rFonts w:ascii="Times New Roman" w:hAnsi="Times New Roman" w:cs="Times New Roman"/>
                <w:b/>
                <w:sz w:val="26"/>
                <w:szCs w:val="26"/>
              </w:rPr>
              <w:t>Всего часов</w:t>
            </w:r>
          </w:p>
        </w:tc>
        <w:tc>
          <w:tcPr>
            <w:tcW w:w="3510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65293" w:rsidRPr="0010205C" w:rsidRDefault="00E65293" w:rsidP="00F8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10205C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урока</w:t>
            </w:r>
          </w:p>
        </w:tc>
      </w:tr>
      <w:tr w:rsidR="00E65293" w:rsidTr="00E65293">
        <w:trPr>
          <w:cantSplit/>
          <w:trHeight w:val="1134"/>
        </w:trPr>
        <w:tc>
          <w:tcPr>
            <w:tcW w:w="263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DF1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998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DF1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9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DF1F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4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65293" w:rsidRPr="0010205C" w:rsidRDefault="00E65293" w:rsidP="00F8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205C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</w:p>
        </w:tc>
        <w:tc>
          <w:tcPr>
            <w:tcW w:w="19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65293" w:rsidRPr="00AC2916" w:rsidRDefault="00E65293" w:rsidP="00F8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C2916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Практика</w:t>
            </w:r>
          </w:p>
        </w:tc>
      </w:tr>
      <w:tr w:rsidR="00E65293" w:rsidTr="00E65293">
        <w:trPr>
          <w:trHeight w:val="455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65293" w:rsidRPr="00DC2F7A" w:rsidRDefault="00E65293" w:rsidP="00F8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Информационные системы и базы данных - 9</w:t>
            </w:r>
            <w:r w:rsidRPr="00DF1F3A">
              <w:rPr>
                <w:rFonts w:ascii="Times New Roman" w:hAnsi="Times New Roman" w:cs="Times New Roman"/>
                <w:b/>
                <w:sz w:val="32"/>
                <w:szCs w:val="32"/>
              </w:rPr>
              <w:t>ч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</w:t>
            </w:r>
          </w:p>
        </w:tc>
      </w:tr>
      <w:tr w:rsidR="00E65293" w:rsidTr="00E65293">
        <w:trPr>
          <w:cantSplit/>
          <w:trHeight w:val="1134"/>
        </w:trPr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34224F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156F2">
              <w:rPr>
                <w:rFonts w:ascii="Times New Roman" w:hAnsi="Times New Roman" w:cs="Times New Roman"/>
              </w:rPr>
              <w:t>1</w:t>
            </w:r>
            <w:r w:rsidRPr="0034224F">
              <w:rPr>
                <w:rFonts w:ascii="Times New Roman" w:hAnsi="Times New Roman" w:cs="Times New Roman"/>
              </w:rPr>
              <w:t>/1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DF1F3A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DF1F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поведения и ТБ. Системный анализ </w:t>
            </w:r>
          </w:p>
          <w:p w:rsidR="00E65293" w:rsidRPr="00DF1F3A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</w:p>
        </w:tc>
        <w:tc>
          <w:tcPr>
            <w:tcW w:w="2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6156F2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6156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4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Правила поведения и ТБ</w:t>
            </w:r>
          </w:p>
          <w:p w:rsidR="00E65293" w:rsidRPr="00DF1F3A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DF1F3A">
              <w:rPr>
                <w:rFonts w:ascii="Times New Roman" w:hAnsi="Times New Roman" w:cs="Times New Roman"/>
                <w:b/>
                <w:iCs/>
              </w:rPr>
              <w:t xml:space="preserve">Учащиеся должны знать: </w:t>
            </w:r>
          </w:p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592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основные понятия системологии: система, структура, системный эффект, подсистема</w:t>
            </w:r>
          </w:p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592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основные свойства систем</w:t>
            </w:r>
          </w:p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592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что такое </w:t>
            </w:r>
            <w:r w:rsidRPr="009D592D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системный подход</w:t>
            </w:r>
            <w:r w:rsidRPr="009D592D">
              <w:rPr>
                <w:rFonts w:ascii="Times New Roman" w:hAnsi="Times New Roman" w:cs="Times New Roman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>в науке и практике</w:t>
            </w:r>
          </w:p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592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модели систем: модель черного ящика, состава, структурная модель</w:t>
            </w:r>
          </w:p>
          <w:p w:rsidR="00E65293" w:rsidRPr="00DC2F7A" w:rsidRDefault="00E65293" w:rsidP="00DC2F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D592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использование графов для описания структур систем</w:t>
            </w:r>
          </w:p>
        </w:tc>
        <w:tc>
          <w:tcPr>
            <w:tcW w:w="19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DF1F3A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DF1F3A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592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приводить примеры систем (в быту, в природе, в науке и пр.)</w:t>
            </w:r>
          </w:p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592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анализировать состав и структуру систем</w:t>
            </w:r>
          </w:p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592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различать связи материальные и информационные.</w:t>
            </w:r>
          </w:p>
          <w:p w:rsidR="00E65293" w:rsidRPr="009D592D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E65293" w:rsidTr="00E65293">
        <w:trPr>
          <w:cantSplit/>
          <w:trHeight w:val="1134"/>
        </w:trPr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34224F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  <w:lang w:val="en-US"/>
              </w:rPr>
              <w:t>2</w:t>
            </w:r>
            <w:r w:rsidRPr="0034224F">
              <w:rPr>
                <w:rFonts w:ascii="Times New Roman" w:hAnsi="Times New Roman" w:cs="Times New Roman"/>
              </w:rPr>
              <w:t>/2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DF1F3A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F3A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F1F3A">
              <w:rPr>
                <w:rFonts w:ascii="Times New Roman" w:hAnsi="Times New Roman" w:cs="Times New Roman"/>
                <w:b/>
                <w:sz w:val="24"/>
                <w:szCs w:val="24"/>
              </w:rPr>
              <w:t>и формализация.</w:t>
            </w:r>
          </w:p>
          <w:p w:rsidR="00E65293" w:rsidRPr="00F506F0" w:rsidRDefault="00E65293" w:rsidP="00DF1F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u w:val="single"/>
              </w:rPr>
            </w:pPr>
            <w:r w:rsidRPr="00F506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Практическая работа </w:t>
            </w:r>
            <w:r w:rsidRPr="00F506F0">
              <w:rPr>
                <w:rFonts w:ascii="Segoe UI Symbol" w:hAnsi="Segoe UI Symbol" w:cs="Segoe UI Symbol"/>
                <w:b/>
                <w:sz w:val="24"/>
                <w:szCs w:val="24"/>
                <w:u w:val="single"/>
              </w:rPr>
              <w:t>№</w:t>
            </w:r>
            <w:r w:rsidRPr="00F506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1 «Модели систем».</w:t>
            </w:r>
          </w:p>
        </w:tc>
        <w:tc>
          <w:tcPr>
            <w:tcW w:w="2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4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DF1F3A" w:rsidRDefault="00E65293" w:rsidP="000F2AA0">
            <w:pPr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DF1F3A">
              <w:rPr>
                <w:rFonts w:ascii="Times New Roman" w:hAnsi="Times New Roman" w:cs="Times New Roman"/>
                <w:b/>
                <w:iCs/>
              </w:rPr>
              <w:t xml:space="preserve">Учащиеся должны знать: </w:t>
            </w:r>
          </w:p>
          <w:p w:rsidR="00E65293" w:rsidRDefault="00E65293" w:rsidP="000F2AA0">
            <w:pPr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9D592D">
              <w:rPr>
                <w:rFonts w:ascii="Times New Roman" w:hAnsi="Times New Roman" w:cs="Times New Roman"/>
                <w:i/>
                <w:iCs/>
              </w:rPr>
              <w:t>-</w:t>
            </w:r>
            <w:r>
              <w:rPr>
                <w:rFonts w:ascii="Times New Roman" w:hAnsi="Times New Roman" w:cs="Times New Roman"/>
              </w:rPr>
              <w:t>что такое модель;</w:t>
            </w:r>
          </w:p>
          <w:p w:rsidR="00E65293" w:rsidRDefault="00E65293" w:rsidP="000F2AA0">
            <w:pPr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типы информационных моделей: натуральные, графические, табличные;</w:t>
            </w:r>
          </w:p>
          <w:p w:rsidR="00E65293" w:rsidRDefault="00E65293" w:rsidP="000F2AA0">
            <w:pPr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</w:rPr>
            </w:pPr>
            <w:r w:rsidRPr="009D592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понятие моделирования</w:t>
            </w:r>
          </w:p>
          <w:p w:rsidR="00E65293" w:rsidRDefault="00E65293" w:rsidP="000F2AA0">
            <w:pPr>
              <w:suppressAutoHyphens/>
              <w:autoSpaceDE w:val="0"/>
              <w:autoSpaceDN w:val="0"/>
              <w:adjustRightInd w:val="0"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Знать:</w:t>
            </w:r>
          </w:p>
          <w:p w:rsidR="00E65293" w:rsidRPr="009D592D" w:rsidRDefault="00E65293" w:rsidP="000F2AA0">
            <w:pPr>
              <w:autoSpaceDE w:val="0"/>
              <w:autoSpaceDN w:val="0"/>
              <w:adjustRightInd w:val="0"/>
              <w:spacing w:after="0" w:line="100" w:lineRule="atLeast"/>
              <w:rPr>
                <w:rFonts w:ascii="Calibri" w:hAnsi="Calibri" w:cs="Calibri"/>
              </w:rPr>
            </w:pPr>
            <w:r w:rsidRPr="009D592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понятие выигрышной стратегии</w:t>
            </w:r>
          </w:p>
        </w:tc>
        <w:tc>
          <w:tcPr>
            <w:tcW w:w="19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DF1F3A" w:rsidRDefault="00E65293" w:rsidP="000F2AA0">
            <w:pPr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DF1F3A">
              <w:rPr>
                <w:rFonts w:ascii="Times New Roman" w:hAnsi="Times New Roman" w:cs="Times New Roman"/>
                <w:b/>
              </w:rPr>
              <w:t>Учащиеся должны уметь:</w:t>
            </w:r>
          </w:p>
          <w:p w:rsidR="00E65293" w:rsidRDefault="00E65293" w:rsidP="000F2AA0">
            <w:pPr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</w:rPr>
            </w:pPr>
            <w:r w:rsidRPr="009D592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использовать различные варианты представления информации;</w:t>
            </w:r>
          </w:p>
          <w:p w:rsidR="00E65293" w:rsidRDefault="00E65293" w:rsidP="000F2AA0">
            <w:pPr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</w:rPr>
            </w:pPr>
            <w:r w:rsidRPr="009D592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строить информационные табличные модели по словесным описаниям объектов и их свойств;</w:t>
            </w:r>
          </w:p>
          <w:p w:rsidR="00E65293" w:rsidRDefault="00E65293" w:rsidP="000F2AA0">
            <w:pPr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</w:rPr>
            </w:pPr>
            <w:r w:rsidRPr="009D592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строить графовые и табличные модели несложных систем;</w:t>
            </w:r>
          </w:p>
          <w:p w:rsidR="00E65293" w:rsidRDefault="00E65293" w:rsidP="000F2AA0">
            <w:pPr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уметь переходить от модели в форме графа к табличной модели;</w:t>
            </w:r>
          </w:p>
          <w:p w:rsidR="00E65293" w:rsidRDefault="00E65293" w:rsidP="000F2AA0">
            <w:pPr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решать задачи с помощью моделирования.</w:t>
            </w:r>
          </w:p>
          <w:p w:rsidR="00E65293" w:rsidRPr="00DC2F7A" w:rsidRDefault="00E65293" w:rsidP="000F2AA0">
            <w:pPr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  <w:b/>
              </w:rPr>
            </w:pPr>
            <w:r w:rsidRPr="00F506F0">
              <w:rPr>
                <w:rFonts w:ascii="Times New Roman" w:hAnsi="Times New Roman" w:cs="Times New Roman"/>
                <w:b/>
              </w:rPr>
              <w:t>Работа 1.1</w:t>
            </w:r>
          </w:p>
        </w:tc>
      </w:tr>
      <w:tr w:rsidR="00E65293" w:rsidTr="00E65293">
        <w:trPr>
          <w:cantSplit/>
          <w:trHeight w:val="1134"/>
        </w:trPr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34224F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3/3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F506F0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lang w:val="en-US"/>
              </w:rPr>
            </w:pPr>
            <w:r w:rsidRPr="00F506F0">
              <w:rPr>
                <w:rFonts w:ascii="Times New Roman" w:hAnsi="Times New Roman" w:cs="Times New Roman"/>
                <w:b/>
                <w:sz w:val="24"/>
                <w:szCs w:val="24"/>
              </w:rPr>
              <w:t>Базы данных</w:t>
            </w:r>
          </w:p>
        </w:tc>
        <w:tc>
          <w:tcPr>
            <w:tcW w:w="2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4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10205C">
              <w:rPr>
                <w:rFonts w:ascii="Times New Roman" w:hAnsi="Times New Roman" w:cs="Times New Roman"/>
                <w:b/>
                <w:iCs/>
              </w:rPr>
              <w:t xml:space="preserve">Учащиеся должны знать: 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что такое база данных (БД)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основные понятия реляционных БД: запись, поле, тип поля, главный ключ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определение и назначение СУБД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основы организации многотабличной БД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что такое схема БД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что такое целостность данных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этапы создания многотабличной БД с помощью реляционной СУБД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10205C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создавать многотабличную БД средствами конкретной СУБД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293" w:rsidTr="0025313E">
        <w:trPr>
          <w:cantSplit/>
          <w:trHeight w:val="542"/>
        </w:trPr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34224F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lastRenderedPageBreak/>
              <w:t>4/4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F506F0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506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Практическая работа </w:t>
            </w:r>
            <w:r w:rsidRPr="00F506F0">
              <w:rPr>
                <w:rFonts w:ascii="Segoe UI Symbol" w:hAnsi="Segoe UI Symbol" w:cs="Segoe UI Symbol"/>
                <w:b/>
                <w:sz w:val="24"/>
                <w:szCs w:val="24"/>
                <w:u w:val="single"/>
              </w:rPr>
              <w:t>№</w:t>
            </w:r>
            <w:r w:rsidRPr="00F506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2 «Знакомство с СУБД»</w:t>
            </w:r>
          </w:p>
          <w:p w:rsidR="00E65293" w:rsidRPr="009D592D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4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Освоение простейших приемов работы с готовой базой данных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10205C">
              <w:rPr>
                <w:rFonts w:ascii="Times New Roman" w:hAnsi="Times New Roman" w:cs="Times New Roman"/>
                <w:b/>
              </w:rPr>
              <w:t>Работа 1.3</w:t>
            </w:r>
          </w:p>
        </w:tc>
      </w:tr>
      <w:tr w:rsidR="00E65293" w:rsidTr="0025313E">
        <w:trPr>
          <w:cantSplit/>
          <w:trHeight w:val="938"/>
        </w:trPr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34224F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5/5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F506F0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F506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Практическая работа </w:t>
            </w:r>
            <w:r w:rsidRPr="00F506F0">
              <w:rPr>
                <w:rFonts w:ascii="Segoe UI Symbol" w:hAnsi="Segoe UI Symbol" w:cs="Segoe UI Symbol"/>
                <w:b/>
                <w:sz w:val="24"/>
                <w:szCs w:val="24"/>
                <w:u w:val="single"/>
              </w:rPr>
              <w:t>№</w:t>
            </w:r>
            <w:r w:rsidRPr="00F506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3 «Создание базы данных «Приемная комиссия»».</w:t>
            </w:r>
          </w:p>
        </w:tc>
        <w:tc>
          <w:tcPr>
            <w:tcW w:w="2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4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Освоение приемов работы с БД в процессе создания спроектированной базы данных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10205C">
              <w:rPr>
                <w:rFonts w:ascii="Times New Roman" w:hAnsi="Times New Roman" w:cs="Times New Roman"/>
                <w:b/>
              </w:rPr>
              <w:t>Работа 1.4</w:t>
            </w:r>
          </w:p>
        </w:tc>
      </w:tr>
      <w:tr w:rsidR="00E65293" w:rsidTr="00E65293">
        <w:trPr>
          <w:cantSplit/>
          <w:trHeight w:val="1546"/>
        </w:trPr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34224F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6/6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F506F0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F506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Практическая работа </w:t>
            </w:r>
            <w:r w:rsidRPr="00F506F0">
              <w:rPr>
                <w:rFonts w:ascii="Segoe UI Symbol" w:hAnsi="Segoe UI Symbol" w:cs="Segoe UI Symbol"/>
                <w:b/>
                <w:sz w:val="24"/>
                <w:szCs w:val="24"/>
                <w:u w:val="single"/>
              </w:rPr>
              <w:t>№</w:t>
            </w:r>
            <w:r w:rsidRPr="00F506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4 «Реализация простых запросов в режиме дизайна (конструктора запросов)»</w:t>
            </w:r>
          </w:p>
        </w:tc>
        <w:tc>
          <w:tcPr>
            <w:tcW w:w="2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4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Освоение приемов реализации запросов на выборку в режиме дизайна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10205C">
              <w:rPr>
                <w:rFonts w:ascii="Times New Roman" w:hAnsi="Times New Roman" w:cs="Times New Roman"/>
                <w:b/>
              </w:rPr>
              <w:t>Работа 1.6</w:t>
            </w:r>
          </w:p>
        </w:tc>
      </w:tr>
      <w:tr w:rsidR="00E65293" w:rsidTr="00E65293">
        <w:trPr>
          <w:cantSplit/>
          <w:trHeight w:val="1416"/>
        </w:trPr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34224F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7/7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F506F0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506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Практическая работа </w:t>
            </w:r>
            <w:r w:rsidRPr="00F506F0">
              <w:rPr>
                <w:rFonts w:ascii="Segoe UI Symbol" w:hAnsi="Segoe UI Symbol" w:cs="Segoe UI Symbol"/>
                <w:b/>
                <w:sz w:val="24"/>
                <w:szCs w:val="24"/>
                <w:u w:val="single"/>
              </w:rPr>
              <w:t>№</w:t>
            </w:r>
            <w:r w:rsidRPr="00F506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5  «Расширение базы данных «Приемная комиссия». Работа с формой».</w:t>
            </w:r>
          </w:p>
          <w:p w:rsidR="00E65293" w:rsidRPr="00F506F0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4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Научиться создавать  форму таблицы, заполнять данными таблицу с помощью формы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10205C">
              <w:rPr>
                <w:rFonts w:ascii="Times New Roman" w:hAnsi="Times New Roman" w:cs="Times New Roman"/>
                <w:b/>
              </w:rPr>
              <w:t>Работа 1.7</w:t>
            </w:r>
          </w:p>
        </w:tc>
      </w:tr>
      <w:tr w:rsidR="00E65293" w:rsidTr="00E65293">
        <w:trPr>
          <w:cantSplit/>
          <w:trHeight w:val="1134"/>
        </w:trPr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34224F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8/8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F026DD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026D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Практическая работа </w:t>
            </w:r>
            <w:r w:rsidRPr="00F026DD">
              <w:rPr>
                <w:rFonts w:ascii="Segoe UI Symbol" w:hAnsi="Segoe UI Symbol" w:cs="Segoe UI Symbol"/>
                <w:b/>
                <w:sz w:val="24"/>
                <w:szCs w:val="24"/>
                <w:u w:val="single"/>
              </w:rPr>
              <w:t>№</w:t>
            </w:r>
            <w:r w:rsidRPr="00F026D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6 «Реализация сложных запросов в базе данных «Приемная комиссия»».</w:t>
            </w:r>
          </w:p>
          <w:p w:rsidR="00E65293" w:rsidRPr="009D592D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4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9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Закрепление навыков по созданию и заполнению таблиц, отработка приемов реализации сложных запросов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10205C">
              <w:rPr>
                <w:rFonts w:ascii="Times New Roman" w:hAnsi="Times New Roman" w:cs="Times New Roman"/>
                <w:b/>
              </w:rPr>
              <w:t>Работа 1.8</w:t>
            </w:r>
          </w:p>
        </w:tc>
      </w:tr>
      <w:tr w:rsidR="00E65293" w:rsidTr="0025313E">
        <w:trPr>
          <w:cantSplit/>
          <w:trHeight w:val="705"/>
        </w:trPr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34224F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9/9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0F2AA0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F2A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Практическая работа </w:t>
            </w:r>
            <w:r w:rsidRPr="000F2AA0">
              <w:rPr>
                <w:rFonts w:ascii="Segoe UI Symbol" w:hAnsi="Segoe UI Symbol" w:cs="Segoe UI Symbol"/>
                <w:b/>
                <w:sz w:val="24"/>
                <w:szCs w:val="24"/>
                <w:u w:val="single"/>
                <w:lang w:val="en-US"/>
              </w:rPr>
              <w:t>№</w:t>
            </w:r>
            <w:r w:rsidRPr="000F2AA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7 «</w:t>
            </w:r>
            <w:r w:rsidRPr="000F2A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Создание отчета</w:t>
            </w:r>
            <w:r w:rsidRPr="000F2AA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»</w:t>
            </w:r>
            <w:r w:rsidRPr="000F2AA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2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9D592D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54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9D592D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9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Освоение приемов создания отчетов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205C">
              <w:rPr>
                <w:rFonts w:ascii="Times New Roman" w:hAnsi="Times New Roman" w:cs="Times New Roman"/>
                <w:b/>
              </w:rPr>
              <w:t>Работа 1.9</w:t>
            </w:r>
          </w:p>
        </w:tc>
      </w:tr>
      <w:tr w:rsidR="000F2AA0" w:rsidTr="00E65293">
        <w:trPr>
          <w:trHeight w:val="362"/>
        </w:trPr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2AA0" w:rsidRPr="0034224F" w:rsidRDefault="000F2AA0" w:rsidP="000F2AA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2AA0" w:rsidRDefault="000F2AA0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9D592D"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r w:rsidRPr="009D592D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самостоятельного выполнения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0F2AA0" w:rsidRPr="009D592D" w:rsidRDefault="000F2AA0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Проектные задания по системологии</w:t>
            </w:r>
          </w:p>
        </w:tc>
        <w:tc>
          <w:tcPr>
            <w:tcW w:w="373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2AA0" w:rsidRPr="0010205C" w:rsidRDefault="000F2AA0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Работа 1.2. Проектные задания по системологии.</w:t>
            </w:r>
          </w:p>
        </w:tc>
      </w:tr>
      <w:tr w:rsidR="000F2AA0" w:rsidTr="00E65293">
        <w:trPr>
          <w:trHeight w:val="1"/>
        </w:trPr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2AA0" w:rsidRPr="0034224F" w:rsidRDefault="000F2AA0" w:rsidP="000F2AA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2AA0" w:rsidRDefault="000F2AA0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9D592D"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r w:rsidRPr="009D592D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самостоятельного выполнения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0F2AA0" w:rsidRPr="009D592D" w:rsidRDefault="000F2AA0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Проектные задания на самостоятельную разработку базы данных</w:t>
            </w:r>
          </w:p>
        </w:tc>
        <w:tc>
          <w:tcPr>
            <w:tcW w:w="373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F2AA0" w:rsidRPr="0010205C" w:rsidRDefault="000F2AA0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Работа 1.5. Проектные задания на самостоятельную разработку базы данных.</w:t>
            </w:r>
          </w:p>
        </w:tc>
      </w:tr>
      <w:tr w:rsidR="00F85193" w:rsidTr="00E65293">
        <w:trPr>
          <w:trHeight w:val="527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85193" w:rsidRDefault="006156F2" w:rsidP="00F8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lastRenderedPageBreak/>
              <w:t>Интернет</w:t>
            </w:r>
            <w:r w:rsidR="00F85193"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 xml:space="preserve"> - </w:t>
            </w:r>
            <w:r w:rsidR="00F85193" w:rsidRPr="00F83F85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</w:t>
            </w:r>
            <w:r w:rsidR="00F8519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ч.</w:t>
            </w:r>
          </w:p>
        </w:tc>
      </w:tr>
      <w:tr w:rsidR="00E65293" w:rsidTr="00E65293">
        <w:trPr>
          <w:cantSplit/>
          <w:trHeight w:val="1134"/>
        </w:trPr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34224F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10/1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B708FE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8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Организация и услуги Интернет </w:t>
            </w:r>
          </w:p>
          <w:p w:rsidR="00E65293" w:rsidRPr="00B708FE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8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Сетевые технологии.  </w:t>
            </w:r>
          </w:p>
          <w:p w:rsidR="00E65293" w:rsidRPr="00B708FE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u w:val="single"/>
              </w:rPr>
            </w:pPr>
            <w:r w:rsidRPr="00B708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Практическая работа </w:t>
            </w:r>
            <w:r w:rsidRPr="00B708FE">
              <w:rPr>
                <w:rFonts w:ascii="Segoe UI Symbol" w:hAnsi="Segoe UI Symbol" w:cs="Segoe UI Symbol"/>
                <w:b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8 </w:t>
            </w:r>
            <w:r w:rsidRPr="00B708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«Интернет. Работа с электронной почтой и телеконференциями».</w:t>
            </w:r>
          </w:p>
        </w:tc>
        <w:tc>
          <w:tcPr>
            <w:tcW w:w="2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4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10205C">
              <w:rPr>
                <w:rFonts w:ascii="Times New Roman" w:hAnsi="Times New Roman" w:cs="Times New Roman"/>
                <w:b/>
                <w:iCs/>
              </w:rPr>
              <w:t xml:space="preserve">Учащиеся должны знать: 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назначение  коммуникационных служб Интернета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назначение информационных служб Интернета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что такое прикладные протоколы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 xml:space="preserve">- основные понятия WWW: web-страница, web-сервер, web-сайт, web-браузер, </w:t>
            </w:r>
          </w:p>
        </w:tc>
        <w:tc>
          <w:tcPr>
            <w:tcW w:w="19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F026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10205C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-пользоваться электронной почтой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10205C">
              <w:rPr>
                <w:rFonts w:ascii="Times New Roman" w:hAnsi="Times New Roman" w:cs="Times New Roman"/>
                <w:b/>
              </w:rPr>
              <w:t>Работа 2.1</w:t>
            </w:r>
          </w:p>
        </w:tc>
      </w:tr>
      <w:tr w:rsidR="00E65293" w:rsidTr="00E65293">
        <w:trPr>
          <w:cantSplit/>
          <w:trHeight w:val="1134"/>
        </w:trPr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34224F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11/2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B708FE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8FE">
              <w:rPr>
                <w:rFonts w:ascii="Times New Roman" w:hAnsi="Times New Roman" w:cs="Times New Roman"/>
                <w:b/>
                <w:sz w:val="24"/>
                <w:szCs w:val="24"/>
              </w:rPr>
              <w:t>Аппаратные и программные средства организации</w:t>
            </w:r>
          </w:p>
          <w:p w:rsidR="00E65293" w:rsidRPr="00B708FE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u w:val="single"/>
              </w:rPr>
            </w:pPr>
            <w:r w:rsidRPr="00B708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Практческая работа </w:t>
            </w:r>
            <w:r w:rsidRPr="00B708FE">
              <w:rPr>
                <w:rFonts w:ascii="Segoe UI Symbol" w:hAnsi="Segoe UI Symbol" w:cs="Segoe UI Symbol"/>
                <w:b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9</w:t>
            </w:r>
            <w:r w:rsidRPr="00B708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«Интернет. Работа с браузером. Просмотр web-страниц».</w:t>
            </w:r>
          </w:p>
        </w:tc>
        <w:tc>
          <w:tcPr>
            <w:tcW w:w="2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4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технические средства локальных сетей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  <w:lang w:val="en-US"/>
              </w:rPr>
              <w:t>HTTP</w:t>
            </w:r>
            <w:r w:rsidRPr="0010205C">
              <w:rPr>
                <w:rFonts w:ascii="Times New Roman" w:hAnsi="Times New Roman" w:cs="Times New Roman"/>
              </w:rPr>
              <w:t>-протокол, URL-адрес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что такое  поисковый каталог: организация, назначение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65293" w:rsidRPr="0010205C" w:rsidRDefault="00E65293" w:rsidP="000F2AA0">
            <w:pPr>
              <w:suppressAutoHyphens/>
              <w:autoSpaceDE w:val="0"/>
              <w:autoSpaceDN w:val="0"/>
              <w:adjustRightInd w:val="0"/>
              <w:spacing w:after="0" w:line="100" w:lineRule="atLeast"/>
              <w:rPr>
                <w:rFonts w:ascii="Times New Roman" w:hAnsi="Times New Roman" w:cs="Times New Roman"/>
              </w:rPr>
            </w:pP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10205C">
              <w:rPr>
                <w:rFonts w:ascii="Times New Roman" w:hAnsi="Times New Roman" w:cs="Times New Roman"/>
                <w:b/>
              </w:rPr>
              <w:t>Работа 2.2</w:t>
            </w:r>
          </w:p>
        </w:tc>
      </w:tr>
      <w:tr w:rsidR="00E65293" w:rsidTr="0025313E">
        <w:trPr>
          <w:cantSplit/>
          <w:trHeight w:val="1158"/>
        </w:trPr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34224F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12/3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B708FE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B708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Практическая работа </w:t>
            </w:r>
            <w:r w:rsidRPr="00B708FE">
              <w:rPr>
                <w:rFonts w:ascii="Segoe UI Symbol" w:hAnsi="Segoe UI Symbol" w:cs="Segoe UI Symbol"/>
                <w:b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10</w:t>
            </w:r>
            <w:r w:rsidRPr="00B708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«Интернет. Сохранение загруженных web –страниц».</w:t>
            </w:r>
          </w:p>
        </w:tc>
        <w:tc>
          <w:tcPr>
            <w:tcW w:w="2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4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что такое поисковый указатель: организация, назначение</w:t>
            </w:r>
          </w:p>
        </w:tc>
        <w:tc>
          <w:tcPr>
            <w:tcW w:w="19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10205C">
              <w:rPr>
                <w:rFonts w:ascii="Times New Roman" w:hAnsi="Times New Roman" w:cs="Times New Roman"/>
                <w:b/>
              </w:rPr>
              <w:t>Работа 2.3</w:t>
            </w:r>
          </w:p>
        </w:tc>
      </w:tr>
      <w:tr w:rsidR="00E65293" w:rsidTr="0025313E">
        <w:trPr>
          <w:cantSplit/>
          <w:trHeight w:val="990"/>
        </w:trPr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34224F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13/4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B708FE" w:rsidRDefault="00E65293" w:rsidP="00B7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B708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Практическая работа </w:t>
            </w:r>
            <w:r w:rsidRPr="00B708FE">
              <w:rPr>
                <w:rFonts w:ascii="Segoe UI Symbol" w:hAnsi="Segoe UI Symbol" w:cs="Segoe UI Symbol"/>
                <w:b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11</w:t>
            </w:r>
            <w:r w:rsidRPr="00B708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«Интернет. Работа с поисковыми системами».</w:t>
            </w:r>
          </w:p>
        </w:tc>
        <w:tc>
          <w:tcPr>
            <w:tcW w:w="2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4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10205C">
              <w:rPr>
                <w:rFonts w:ascii="Times New Roman" w:hAnsi="Times New Roman" w:cs="Times New Roman"/>
              </w:rPr>
              <w:t>поисковые системы</w:t>
            </w:r>
          </w:p>
        </w:tc>
        <w:tc>
          <w:tcPr>
            <w:tcW w:w="19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10205C">
              <w:rPr>
                <w:rFonts w:ascii="Times New Roman" w:hAnsi="Times New Roman" w:cs="Times New Roman"/>
                <w:b/>
              </w:rPr>
              <w:t>Работа 2.4</w:t>
            </w:r>
          </w:p>
        </w:tc>
      </w:tr>
      <w:tr w:rsidR="00E65293" w:rsidTr="0025313E">
        <w:trPr>
          <w:cantSplit/>
          <w:trHeight w:val="357"/>
        </w:trPr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34224F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14/5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08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</w:t>
            </w:r>
            <w:r w:rsidRPr="00B708FE">
              <w:rPr>
                <w:rFonts w:ascii="Segoe UI Symbol" w:hAnsi="Segoe UI Symbol" w:cs="Segoe UI Symbol"/>
                <w:b/>
                <w:bCs/>
                <w:sz w:val="24"/>
                <w:szCs w:val="24"/>
                <w:lang w:val="en-US"/>
              </w:rPr>
              <w:t>№</w:t>
            </w:r>
            <w:r w:rsidRPr="00B708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1</w:t>
            </w:r>
          </w:p>
          <w:p w:rsidR="00E65293" w:rsidRPr="00397ABF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397ABF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54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5293" w:rsidTr="00E65293">
        <w:trPr>
          <w:cantSplit/>
          <w:trHeight w:val="1134"/>
        </w:trPr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34224F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15/6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B708FE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8FE">
              <w:rPr>
                <w:rFonts w:ascii="Times New Roman" w:hAnsi="Times New Roman" w:cs="Times New Roman"/>
                <w:b/>
                <w:sz w:val="24"/>
                <w:szCs w:val="24"/>
              </w:rPr>
              <w:t>Основы сайтостроения</w:t>
            </w:r>
          </w:p>
          <w:p w:rsidR="00E65293" w:rsidRPr="00B708FE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08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Инструменты для разработки web-сайтов. Создание сайта </w:t>
            </w:r>
            <w:r w:rsidRPr="00B708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«</w:t>
            </w:r>
            <w:r w:rsidRPr="00B708FE">
              <w:rPr>
                <w:rFonts w:ascii="Times New Roman" w:hAnsi="Times New Roman" w:cs="Times New Roman"/>
                <w:b/>
                <w:sz w:val="24"/>
                <w:szCs w:val="24"/>
              </w:rPr>
              <w:t>Домашняя страница</w:t>
            </w:r>
            <w:r w:rsidRPr="00B708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  <w:r w:rsidRPr="00B708F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4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10205C">
              <w:rPr>
                <w:rFonts w:ascii="Times New Roman" w:hAnsi="Times New Roman" w:cs="Times New Roman"/>
                <w:b/>
                <w:iCs/>
              </w:rPr>
              <w:t xml:space="preserve">Учащиеся должны знать: 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какие существуют средства для создания web-страниц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в чем состоит проектирование web-сайта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10205C">
              <w:rPr>
                <w:rFonts w:ascii="Times New Roman" w:hAnsi="Times New Roman" w:cs="Times New Roman"/>
              </w:rPr>
              <w:t>что значит опубликовать web-сайт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10205C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создать несложный web-сайт с помощью редактора  сайтов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293" w:rsidTr="00E65293">
        <w:trPr>
          <w:cantSplit/>
          <w:trHeight w:val="1353"/>
        </w:trPr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34224F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16/7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C27969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C27969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таблиц и списков на web-странице.</w:t>
            </w:r>
          </w:p>
        </w:tc>
        <w:tc>
          <w:tcPr>
            <w:tcW w:w="2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4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Отработка навыков создания таблиц и списков на web-страницы с помощью редактора  сайтов</w:t>
            </w:r>
          </w:p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293" w:rsidTr="0025313E">
        <w:trPr>
          <w:cantSplit/>
          <w:trHeight w:val="721"/>
        </w:trPr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34224F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lastRenderedPageBreak/>
              <w:t>17/8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C27969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279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Практическая работа </w:t>
            </w:r>
            <w:r w:rsidRPr="00C27969">
              <w:rPr>
                <w:rFonts w:ascii="Segoe UI Symbol" w:hAnsi="Segoe UI Symbol" w:cs="Segoe UI Symbol"/>
                <w:b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12</w:t>
            </w:r>
            <w:r w:rsidRPr="00C279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«Разработка сайта «Моя семья»».</w:t>
            </w:r>
          </w:p>
          <w:p w:rsidR="00E65293" w:rsidRPr="009D592D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4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Знакомство с редактором   сайтов, работа со шрифтами, вставка гиперссылок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10205C">
              <w:rPr>
                <w:rFonts w:ascii="Times New Roman" w:hAnsi="Times New Roman" w:cs="Times New Roman"/>
                <w:b/>
              </w:rPr>
              <w:t>Работы 2.5</w:t>
            </w:r>
          </w:p>
        </w:tc>
      </w:tr>
      <w:tr w:rsidR="00E65293" w:rsidTr="00E65293">
        <w:trPr>
          <w:cantSplit/>
          <w:trHeight w:val="1134"/>
        </w:trPr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34224F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18/9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C27969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279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Практическая работа </w:t>
            </w:r>
            <w:r w:rsidRPr="00C27969">
              <w:rPr>
                <w:rFonts w:ascii="Segoe UI Symbol" w:hAnsi="Segoe UI Symbol" w:cs="Segoe UI Symbol"/>
                <w:b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13</w:t>
            </w:r>
            <w:r w:rsidRPr="00C279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«Разработка сайта «Животный мир»».</w:t>
            </w:r>
          </w:p>
          <w:p w:rsidR="00E65293" w:rsidRPr="009D592D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4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Вставка графических изображений, использование графических изображений в качестве гиперссылок, создание простых таблиц в редакторе сайтов.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10205C">
              <w:rPr>
                <w:rFonts w:ascii="Times New Roman" w:hAnsi="Times New Roman" w:cs="Times New Roman"/>
                <w:b/>
              </w:rPr>
              <w:t>Работы 2.6</w:t>
            </w:r>
          </w:p>
        </w:tc>
      </w:tr>
      <w:tr w:rsidR="00E65293" w:rsidTr="0025313E">
        <w:trPr>
          <w:cantSplit/>
          <w:trHeight w:val="750"/>
        </w:trPr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34224F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19/ 10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C27969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C279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Практическая работа </w:t>
            </w:r>
            <w:r w:rsidRPr="00C27969">
              <w:rPr>
                <w:rFonts w:ascii="Segoe UI Symbol" w:hAnsi="Segoe UI Symbol" w:cs="Segoe UI Symbol"/>
                <w:b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14</w:t>
            </w:r>
            <w:r w:rsidRPr="00C279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«Разработка сайта «Наш класс»».</w:t>
            </w:r>
          </w:p>
        </w:tc>
        <w:tc>
          <w:tcPr>
            <w:tcW w:w="2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4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Создание таблиц и списков в редакторе сайтов, использование графических изображений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10205C">
              <w:rPr>
                <w:rFonts w:ascii="Times New Roman" w:hAnsi="Times New Roman" w:cs="Times New Roman"/>
                <w:b/>
              </w:rPr>
              <w:t>Работы 2.7</w:t>
            </w:r>
          </w:p>
        </w:tc>
      </w:tr>
      <w:tr w:rsidR="00397ABF" w:rsidTr="00E65293">
        <w:trPr>
          <w:trHeight w:val="1"/>
        </w:trPr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97ABF" w:rsidRPr="00C27969" w:rsidRDefault="00397ABF" w:rsidP="00C2796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97ABF" w:rsidRDefault="00397ABF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9D592D"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r w:rsidRPr="009D592D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самостоятельного выполнения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397ABF" w:rsidRDefault="00397ABF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Проектные задания на обработку сайтов</w:t>
            </w:r>
          </w:p>
          <w:p w:rsidR="00397ABF" w:rsidRPr="009D592D" w:rsidRDefault="00397ABF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3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97ABF" w:rsidRPr="00AC2916" w:rsidRDefault="00397ABF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Работа 2.8. Проектные задания на разработку сайтов.</w:t>
            </w:r>
          </w:p>
        </w:tc>
      </w:tr>
      <w:tr w:rsidR="00F85193" w:rsidTr="00E65293">
        <w:trPr>
          <w:trHeight w:val="502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F85193" w:rsidRDefault="00FE3C87" w:rsidP="00F851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информационное моделирование</w:t>
            </w:r>
            <w:r w:rsidR="00F85193"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 xml:space="preserve"> - </w:t>
            </w:r>
            <w:r w:rsidR="00F8519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12ч.</w:t>
            </w:r>
          </w:p>
        </w:tc>
      </w:tr>
      <w:tr w:rsidR="00E65293" w:rsidTr="0025313E">
        <w:trPr>
          <w:cantSplit/>
          <w:trHeight w:val="371"/>
        </w:trPr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34224F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20/1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C27969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r w:rsidRPr="00C27969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ое информационное моделирование.</w:t>
            </w:r>
          </w:p>
        </w:tc>
        <w:tc>
          <w:tcPr>
            <w:tcW w:w="2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4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0205C">
              <w:rPr>
                <w:rFonts w:ascii="Times New Roman" w:hAnsi="Times New Roman" w:cs="Times New Roman"/>
                <w:b/>
                <w:iCs/>
              </w:rPr>
              <w:t>Учащиеся должны знать:</w:t>
            </w:r>
            <w:r w:rsidRPr="0010205C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понятие модели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понятие информационной модели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99103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10205C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 xml:space="preserve">-Определять тип модели </w:t>
            </w:r>
          </w:p>
        </w:tc>
      </w:tr>
      <w:tr w:rsidR="00E65293" w:rsidTr="0025313E">
        <w:trPr>
          <w:cantSplit/>
          <w:trHeight w:val="789"/>
        </w:trPr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34224F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21/2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C27969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r w:rsidRPr="00C27969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 зависимостей между величинами.</w:t>
            </w:r>
          </w:p>
        </w:tc>
        <w:tc>
          <w:tcPr>
            <w:tcW w:w="2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4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  <w:lang w:val="en-US"/>
              </w:rPr>
              <w:t xml:space="preserve">- </w:t>
            </w:r>
            <w:r w:rsidRPr="0010205C">
              <w:rPr>
                <w:rFonts w:ascii="Times New Roman" w:hAnsi="Times New Roman" w:cs="Times New Roman"/>
              </w:rPr>
              <w:t>этапы построения компьютерной информационной модели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Моделирование зависимостей между величинами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5293" w:rsidTr="00E65293">
        <w:trPr>
          <w:cantSplit/>
          <w:trHeight w:val="1134"/>
        </w:trPr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34224F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22/3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991034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99103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Практическая работа </w:t>
            </w:r>
            <w:r w:rsidRPr="00991034">
              <w:rPr>
                <w:rFonts w:ascii="Segoe UI Symbol" w:hAnsi="Segoe UI Symbol" w:cs="Segoe UI Symbol"/>
                <w:b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15</w:t>
            </w:r>
            <w:r w:rsidRPr="0099103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«Получение регрессионных моделей».</w:t>
            </w:r>
          </w:p>
        </w:tc>
        <w:tc>
          <w:tcPr>
            <w:tcW w:w="2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9D592D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54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Освоение способов построения по экспериментальным данным регрессионной модели и графического тренда средствами табличного процессора</w:t>
            </w:r>
          </w:p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205C">
              <w:rPr>
                <w:rFonts w:ascii="Times New Roman" w:hAnsi="Times New Roman" w:cs="Times New Roman"/>
                <w:b/>
              </w:rPr>
              <w:t>Работа 3.1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5293" w:rsidTr="00E65293">
        <w:trPr>
          <w:cantSplit/>
          <w:trHeight w:val="1134"/>
        </w:trPr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34224F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23/4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991034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r w:rsidRPr="00991034">
              <w:rPr>
                <w:rFonts w:ascii="Times New Roman" w:hAnsi="Times New Roman" w:cs="Times New Roman"/>
                <w:b/>
                <w:sz w:val="24"/>
                <w:szCs w:val="24"/>
              </w:rPr>
              <w:t>Модели статистического прогнозирования.</w:t>
            </w:r>
          </w:p>
        </w:tc>
        <w:tc>
          <w:tcPr>
            <w:tcW w:w="2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  <w:b/>
                <w:iCs/>
              </w:rPr>
              <w:t>Учащиеся должны знать:</w:t>
            </w:r>
            <w:r w:rsidRPr="0010205C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E65293" w:rsidRPr="0010205C" w:rsidRDefault="00E65293" w:rsidP="001E10E9">
            <w:pPr>
              <w:tabs>
                <w:tab w:val="left" w:pos="180"/>
                <w:tab w:val="left" w:pos="9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0205C">
              <w:rPr>
                <w:rFonts w:ascii="Times New Roman" w:hAnsi="Times New Roman" w:cs="Times New Roman"/>
              </w:rPr>
              <w:t>для решения каких практических задач используется статистика;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что такое регрессионная модель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как происходит прогнозирование по регрессионной модели</w:t>
            </w:r>
          </w:p>
        </w:tc>
        <w:tc>
          <w:tcPr>
            <w:tcW w:w="19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10205C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используя табличный процессор строить регрессионные модели заданных типов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осуществлять прогнозирование (восстановление значения и экстраполяцию) по регрессионной модели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293" w:rsidTr="00E65293">
        <w:trPr>
          <w:cantSplit/>
          <w:trHeight w:val="1134"/>
        </w:trPr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34224F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lastRenderedPageBreak/>
              <w:t>24/5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991034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99103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Практическая работа </w:t>
            </w:r>
            <w:r w:rsidRPr="00991034">
              <w:rPr>
                <w:rFonts w:ascii="Segoe UI Symbol" w:hAnsi="Segoe UI Symbol" w:cs="Segoe UI Symbol"/>
                <w:b/>
                <w:sz w:val="24"/>
                <w:szCs w:val="24"/>
                <w:u w:val="single"/>
                <w:lang w:val="en-US"/>
              </w:rPr>
              <w:t>№</w:t>
            </w:r>
            <w:r w:rsidRPr="0099103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16 «</w:t>
            </w:r>
            <w:r w:rsidRPr="0099103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Прогнозирование</w:t>
            </w:r>
            <w:r w:rsidRPr="00991034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»</w:t>
            </w:r>
            <w:r w:rsidRPr="0099103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.</w:t>
            </w:r>
          </w:p>
        </w:tc>
        <w:tc>
          <w:tcPr>
            <w:tcW w:w="2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154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Освоение приемов прогнозирования количественных характеристик системы по регрессионной модели путем восстановления значений и экстраполяции</w:t>
            </w:r>
          </w:p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205C">
              <w:rPr>
                <w:rFonts w:ascii="Times New Roman" w:hAnsi="Times New Roman" w:cs="Times New Roman"/>
                <w:b/>
              </w:rPr>
              <w:t>Работа 3.2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5293" w:rsidTr="00CC0913">
        <w:trPr>
          <w:cantSplit/>
          <w:trHeight w:val="1448"/>
        </w:trPr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34224F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25/6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991034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r w:rsidRPr="00991034">
              <w:rPr>
                <w:rFonts w:ascii="Times New Roman" w:hAnsi="Times New Roman" w:cs="Times New Roman"/>
                <w:b/>
                <w:sz w:val="24"/>
                <w:szCs w:val="24"/>
              </w:rPr>
              <w:t>Моделирование корреляционных зависимостей.</w:t>
            </w:r>
          </w:p>
        </w:tc>
        <w:tc>
          <w:tcPr>
            <w:tcW w:w="2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4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10205C">
              <w:rPr>
                <w:rFonts w:ascii="Times New Roman" w:hAnsi="Times New Roman" w:cs="Times New Roman"/>
                <w:b/>
                <w:iCs/>
              </w:rPr>
              <w:t xml:space="preserve">Учащиеся должны знать: 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что такое корреляционная зависимость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что такое коэффициент корреляции</w:t>
            </w:r>
          </w:p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какие существуют возможности у табличного процессора для выполнения корреляционного анализа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10205C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вычислять коэффициент корреляционной зависимости между величинами с помощью табличного процессора (функция КОРРЕЛ в MS Excel)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293" w:rsidTr="00E65293">
        <w:trPr>
          <w:cantSplit/>
          <w:trHeight w:val="1134"/>
        </w:trPr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34224F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26/7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991034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</w:rPr>
            </w:pPr>
            <w:r w:rsidRPr="00991034">
              <w:rPr>
                <w:rFonts w:ascii="Times New Roman" w:hAnsi="Times New Roman" w:cs="Times New Roman"/>
                <w:b/>
                <w:sz w:val="24"/>
                <w:szCs w:val="24"/>
              </w:rPr>
              <w:t>Вычисление  коэффициента корреляционной зависимости между величинами.</w:t>
            </w:r>
          </w:p>
        </w:tc>
        <w:tc>
          <w:tcPr>
            <w:tcW w:w="2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4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Отработка навыков вычисление  коэффициента корреляционной зависимости между величинами с помощью табличного процессора</w:t>
            </w:r>
          </w:p>
        </w:tc>
      </w:tr>
      <w:tr w:rsidR="00E65293" w:rsidTr="00E65293">
        <w:trPr>
          <w:cantSplit/>
          <w:trHeight w:val="1597"/>
        </w:trPr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34224F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27/8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991034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99103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Практическая работа </w:t>
            </w:r>
            <w:r w:rsidRPr="00991034">
              <w:rPr>
                <w:rFonts w:ascii="Segoe UI Symbol" w:hAnsi="Segoe UI Symbol" w:cs="Segoe UI Symbol"/>
                <w:b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17</w:t>
            </w:r>
            <w:r w:rsidRPr="0099103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«Расчет корреляционных зависимостей».</w:t>
            </w:r>
          </w:p>
        </w:tc>
        <w:tc>
          <w:tcPr>
            <w:tcW w:w="2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9D592D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54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Вычисление коэффициента корреляции с помощью функции КОРРЕЛ</w:t>
            </w:r>
          </w:p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205C">
              <w:rPr>
                <w:rFonts w:ascii="Times New Roman" w:hAnsi="Times New Roman" w:cs="Times New Roman"/>
                <w:b/>
              </w:rPr>
              <w:t xml:space="preserve">Работа 3.4 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E65293" w:rsidTr="00F67403">
        <w:trPr>
          <w:cantSplit/>
          <w:trHeight w:val="3057"/>
        </w:trPr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34224F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28/9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F6740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1034">
              <w:rPr>
                <w:rFonts w:ascii="Times New Roman" w:hAnsi="Times New Roman" w:cs="Times New Roman"/>
                <w:b/>
                <w:sz w:val="24"/>
                <w:szCs w:val="24"/>
              </w:rPr>
              <w:t>Модели оптимального планирования.</w:t>
            </w:r>
          </w:p>
        </w:tc>
        <w:tc>
          <w:tcPr>
            <w:tcW w:w="2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397ABF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154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10205C">
              <w:rPr>
                <w:rFonts w:ascii="Times New Roman" w:hAnsi="Times New Roman" w:cs="Times New Roman"/>
                <w:b/>
                <w:iCs/>
              </w:rPr>
              <w:t xml:space="preserve">Учащиеся должны знать: 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что такое оптимальное планирование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что такое ресурсы; как в модели описывается ограниченность ресурсов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что такое стратегическая цель планирования; какие условия для нее могут быть поставлены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в чем состоит задача линейного программирования для нахождения оптимального плана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 xml:space="preserve">- какие существуют возможности у табличного процессора для решения задачи линейного программирования </w:t>
            </w:r>
          </w:p>
        </w:tc>
        <w:tc>
          <w:tcPr>
            <w:tcW w:w="19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10205C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решать задачу оптимального планирования (линейного программирования) с небольшим количеством плановых показателей с помощью табличного процессора (Поиск решения в табличном процессоре)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293" w:rsidTr="00F67403">
        <w:trPr>
          <w:cantSplit/>
          <w:trHeight w:val="715"/>
        </w:trPr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34224F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29/ 10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991034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r w:rsidRPr="00991034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задач оптимального планирования.</w:t>
            </w:r>
          </w:p>
        </w:tc>
        <w:tc>
          <w:tcPr>
            <w:tcW w:w="2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4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Отработка навыков решения задач оптимального планирования</w:t>
            </w:r>
          </w:p>
        </w:tc>
      </w:tr>
      <w:tr w:rsidR="00E65293" w:rsidTr="00F67403">
        <w:trPr>
          <w:cantSplit/>
          <w:trHeight w:val="1120"/>
        </w:trPr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34224F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lastRenderedPageBreak/>
              <w:t>30/ 11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991034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99103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Практическая работа </w:t>
            </w:r>
            <w:r w:rsidRPr="00991034">
              <w:rPr>
                <w:rFonts w:ascii="Segoe UI Symbol" w:hAnsi="Segoe UI Symbol" w:cs="Segoe UI Symbol"/>
                <w:b/>
                <w:sz w:val="24"/>
                <w:szCs w:val="24"/>
                <w:u w:val="single"/>
              </w:rPr>
              <w:t>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18</w:t>
            </w:r>
            <w:r w:rsidRPr="0099103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«Решение задачи оптимального планирования».</w:t>
            </w:r>
          </w:p>
        </w:tc>
        <w:tc>
          <w:tcPr>
            <w:tcW w:w="2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47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 xml:space="preserve">Практическое освоение раздела табличного процессора </w:t>
            </w:r>
            <w:r w:rsidRPr="0010205C">
              <w:rPr>
                <w:rFonts w:ascii="Times New Roman" w:hAnsi="Times New Roman" w:cs="Times New Roman"/>
                <w:b/>
                <w:bCs/>
              </w:rPr>
              <w:t xml:space="preserve">Поиск решения </w:t>
            </w:r>
            <w:r w:rsidRPr="0010205C">
              <w:rPr>
                <w:rFonts w:ascii="Times New Roman" w:hAnsi="Times New Roman" w:cs="Times New Roman"/>
              </w:rPr>
              <w:t>для построения оптимального плана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10205C">
              <w:rPr>
                <w:rFonts w:ascii="Times New Roman" w:hAnsi="Times New Roman" w:cs="Times New Roman"/>
                <w:b/>
              </w:rPr>
              <w:t>Работа 3.6</w:t>
            </w:r>
          </w:p>
        </w:tc>
      </w:tr>
      <w:tr w:rsidR="00397ABF" w:rsidTr="00E65293">
        <w:trPr>
          <w:trHeight w:val="1"/>
        </w:trPr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97ABF" w:rsidRDefault="00397ABF" w:rsidP="000F2AA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97ABF" w:rsidRDefault="00397ABF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 </w:t>
            </w:r>
            <w:r w:rsidRPr="009D592D"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r w:rsidRPr="009D592D"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самостоятельного выполнения.</w:t>
            </w:r>
          </w:p>
          <w:p w:rsidR="00397ABF" w:rsidRDefault="00397ABF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3.3.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Проектные задания на получение регрессионных зависимостей</w:t>
            </w:r>
          </w:p>
          <w:p w:rsidR="001E10E9" w:rsidRPr="009D592D" w:rsidRDefault="001E10E9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373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97ABF" w:rsidRPr="0010205C" w:rsidRDefault="0010205C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 xml:space="preserve">Работа 3.3. </w:t>
            </w:r>
            <w:r w:rsidRPr="0010205C">
              <w:rPr>
                <w:rFonts w:ascii="Times New Roman" w:hAnsi="Times New Roman" w:cs="Times New Roman"/>
                <w:bCs/>
              </w:rPr>
              <w:t>Проектные задания на получение регрессионных зависимостей</w:t>
            </w:r>
          </w:p>
        </w:tc>
      </w:tr>
      <w:tr w:rsidR="00397ABF" w:rsidTr="00E65293">
        <w:trPr>
          <w:trHeight w:val="1"/>
        </w:trPr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97ABF" w:rsidRPr="0010205C" w:rsidRDefault="00397ABF" w:rsidP="000F2AA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97ABF" w:rsidRDefault="00397ABF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9D592D"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r w:rsidRPr="009D592D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самостоятельного выполнения.</w:t>
            </w:r>
          </w:p>
          <w:p w:rsidR="00397ABF" w:rsidRPr="009D592D" w:rsidRDefault="00397ABF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3.5.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Проектные задания по теме  </w:t>
            </w:r>
            <w:r w:rsidRPr="009D5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Корреляционные зависимости</w:t>
            </w:r>
            <w:r w:rsidRPr="009D5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73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97ABF" w:rsidRPr="0010205C" w:rsidRDefault="0010205C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 xml:space="preserve">Работа 3.5. </w:t>
            </w:r>
            <w:r w:rsidRPr="0010205C">
              <w:rPr>
                <w:rFonts w:ascii="Times New Roman" w:hAnsi="Times New Roman" w:cs="Times New Roman"/>
                <w:bCs/>
              </w:rPr>
              <w:t>Проектные задания по теме  «Корреляционные зависимости»</w:t>
            </w:r>
          </w:p>
        </w:tc>
      </w:tr>
      <w:tr w:rsidR="00397ABF" w:rsidTr="00F67403">
        <w:trPr>
          <w:trHeight w:val="1979"/>
        </w:trPr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97ABF" w:rsidRPr="0010205C" w:rsidRDefault="00397ABF" w:rsidP="000F2AA0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Calibri" w:hAnsi="Calibri" w:cs="Calibri"/>
              </w:rPr>
            </w:pP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97ABF" w:rsidRDefault="00397ABF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Pr="009D592D">
              <w:rPr>
                <w:rFonts w:ascii="Segoe UI Symbol" w:hAnsi="Segoe UI Symbol" w:cs="Segoe UI Symbol"/>
                <w:sz w:val="24"/>
                <w:szCs w:val="24"/>
              </w:rPr>
              <w:t>№</w:t>
            </w:r>
            <w:r w:rsidRPr="009D592D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самостоятельного выполнения.</w:t>
            </w:r>
          </w:p>
          <w:p w:rsidR="00397ABF" w:rsidRPr="009D592D" w:rsidRDefault="00397ABF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3.7.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Проектные задания по теме </w:t>
            </w:r>
            <w:r w:rsidRPr="009D59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Оптимальное планирование</w:t>
            </w:r>
          </w:p>
        </w:tc>
        <w:tc>
          <w:tcPr>
            <w:tcW w:w="3739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97ABF" w:rsidRPr="0010205C" w:rsidRDefault="0010205C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 xml:space="preserve">Работа 3.7. </w:t>
            </w:r>
            <w:r w:rsidRPr="0010205C">
              <w:rPr>
                <w:rFonts w:ascii="Times New Roman" w:hAnsi="Times New Roman" w:cs="Times New Roman"/>
                <w:bCs/>
              </w:rPr>
              <w:t>Проектные задания по теме «Оптимальное планирование</w:t>
            </w:r>
          </w:p>
        </w:tc>
      </w:tr>
      <w:tr w:rsidR="00E65293" w:rsidTr="00E65293">
        <w:trPr>
          <w:cantSplit/>
          <w:trHeight w:val="1134"/>
        </w:trPr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34224F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31/ 12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Контрольная работа </w:t>
            </w:r>
            <w:r>
              <w:rPr>
                <w:rFonts w:ascii="Segoe UI Symbol" w:hAnsi="Segoe UI Symbol" w:cs="Segoe UI Symbol"/>
                <w:b/>
                <w:bCs/>
                <w:sz w:val="24"/>
                <w:szCs w:val="24"/>
                <w:lang w:val="en-US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2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Default="00E65293" w:rsidP="003A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10205C">
              <w:rPr>
                <w:rFonts w:ascii="Times New Roman" w:hAnsi="Times New Roman" w:cs="Times New Roman"/>
                <w:b/>
                <w:iCs/>
              </w:rPr>
              <w:t xml:space="preserve">Учащиеся должны знать: </w:t>
            </w:r>
          </w:p>
          <w:p w:rsidR="00E65293" w:rsidRPr="0010205C" w:rsidRDefault="00E65293" w:rsidP="003A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</w:rPr>
              <w:t>-определение понятия и типов информационных систем.</w:t>
            </w:r>
          </w:p>
          <w:p w:rsidR="00E65293" w:rsidRPr="003A2465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3A2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10205C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различать и давать характеристику баз данных (табличных, иерархических, сетевых).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E10E9" w:rsidTr="00E65293">
        <w:trPr>
          <w:trHeight w:val="573"/>
        </w:trPr>
        <w:tc>
          <w:tcPr>
            <w:tcW w:w="5000" w:type="pct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1E10E9" w:rsidRPr="0010205C" w:rsidRDefault="001E10E9" w:rsidP="001E10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0205C"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>Социальная   информатика</w:t>
            </w:r>
            <w:r>
              <w:rPr>
                <w:rFonts w:ascii="Times New Roman" w:hAnsi="Times New Roman" w:cs="Times New Roman"/>
                <w:b/>
                <w:bCs/>
                <w:caps/>
                <w:sz w:val="32"/>
                <w:szCs w:val="32"/>
              </w:rPr>
              <w:t xml:space="preserve"> - </w:t>
            </w:r>
            <w:r w:rsidRPr="0010205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ч.</w:t>
            </w:r>
          </w:p>
        </w:tc>
      </w:tr>
      <w:tr w:rsidR="00E65293" w:rsidTr="00E65293">
        <w:trPr>
          <w:cantSplit/>
          <w:trHeight w:val="1134"/>
        </w:trPr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34224F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lastRenderedPageBreak/>
              <w:t>32/1</w:t>
            </w: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4E741F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r w:rsidRPr="00102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41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общество.</w:t>
            </w:r>
          </w:p>
        </w:tc>
        <w:tc>
          <w:tcPr>
            <w:tcW w:w="2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10205C">
              <w:rPr>
                <w:rFonts w:ascii="Times New Roman" w:hAnsi="Times New Roman" w:cs="Times New Roman"/>
                <w:b/>
                <w:iCs/>
              </w:rPr>
              <w:t xml:space="preserve">Учащиеся должны знать: 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что такое информационные ресурсы общества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из чего складывается рынок информационных ресурсов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что относится к информационным услугам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в чем состоят основные черты информационного общества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причины информационного кризиса и пути его преодоления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какие изменения в быту, в сфере образования будут происходить с формированием информационного общества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4E74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10205C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-Применять информационные ресурсы общества в практической жизни.</w:t>
            </w:r>
          </w:p>
        </w:tc>
      </w:tr>
      <w:tr w:rsidR="00E65293" w:rsidTr="00E65293">
        <w:trPr>
          <w:cantSplit/>
          <w:trHeight w:val="1134"/>
        </w:trPr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34224F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33/2</w:t>
            </w:r>
          </w:p>
          <w:p w:rsidR="00E65293" w:rsidRPr="0034224F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4E741F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lang w:val="en-US"/>
              </w:rPr>
            </w:pPr>
            <w:r w:rsidRPr="004E741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4E741F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Информационное право и безопасность.</w:t>
            </w:r>
          </w:p>
        </w:tc>
        <w:tc>
          <w:tcPr>
            <w:tcW w:w="2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0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10205C">
              <w:rPr>
                <w:rFonts w:ascii="Times New Roman" w:hAnsi="Times New Roman" w:cs="Times New Roman"/>
                <w:b/>
                <w:iCs/>
              </w:rPr>
              <w:t>Учащиеся должны знать: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основные законодательные акты в информационной сфере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суть Доктрины информационной безопасности Российской Федерации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1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10205C">
              <w:rPr>
                <w:rFonts w:ascii="Times New Roman" w:hAnsi="Times New Roman" w:cs="Times New Roman"/>
                <w:b/>
                <w:iCs/>
              </w:rPr>
              <w:t>Учащиеся должны уметь: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0205C">
              <w:rPr>
                <w:rFonts w:ascii="Times New Roman" w:hAnsi="Times New Roman" w:cs="Times New Roman"/>
              </w:rPr>
              <w:t>- соблюдать основные правовые и этические нормы в информационной сфере деятельности</w:t>
            </w:r>
          </w:p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65293" w:rsidTr="00F67403">
        <w:trPr>
          <w:cantSplit/>
          <w:trHeight w:val="542"/>
        </w:trPr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34224F" w:rsidRDefault="00E65293" w:rsidP="004E74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4224F">
              <w:rPr>
                <w:rFonts w:ascii="Times New Roman" w:hAnsi="Times New Roman" w:cs="Times New Roman"/>
              </w:rPr>
              <w:t>34</w:t>
            </w:r>
          </w:p>
          <w:p w:rsidR="00E65293" w:rsidRPr="0034224F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20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Решение задач ЕГЭ</w:t>
            </w:r>
          </w:p>
        </w:tc>
        <w:tc>
          <w:tcPr>
            <w:tcW w:w="2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4E741F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0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1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Pr="0010205C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65293" w:rsidTr="00E65293">
        <w:trPr>
          <w:trHeight w:val="585"/>
        </w:trPr>
        <w:tc>
          <w:tcPr>
            <w:tcW w:w="26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65293" w:rsidRPr="0034224F" w:rsidRDefault="00E65293" w:rsidP="0034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  <w:lang w:val="en-US"/>
              </w:rPr>
            </w:pPr>
            <w:r w:rsidRPr="0034224F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Всего 34 часа</w:t>
            </w:r>
          </w:p>
        </w:tc>
        <w:tc>
          <w:tcPr>
            <w:tcW w:w="2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65293" w:rsidRPr="0034224F" w:rsidRDefault="00E65293" w:rsidP="00342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32"/>
                <w:szCs w:val="32"/>
                <w:lang w:val="en-US"/>
              </w:rPr>
            </w:pPr>
            <w:r w:rsidRPr="0034224F">
              <w:rPr>
                <w:rFonts w:ascii="Times New Roman" w:hAnsi="Times New Roman" w:cs="Times New Roman"/>
                <w:b/>
                <w:bCs/>
                <w:sz w:val="32"/>
                <w:szCs w:val="32"/>
                <w:lang w:val="en-US"/>
              </w:rPr>
              <w:t>34</w:t>
            </w:r>
          </w:p>
        </w:tc>
        <w:tc>
          <w:tcPr>
            <w:tcW w:w="10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Default="00E65293" w:rsidP="000F2AA0">
            <w:pPr>
              <w:tabs>
                <w:tab w:val="left" w:pos="4677"/>
                <w:tab w:val="left" w:pos="935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41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65293" w:rsidRDefault="00E65293" w:rsidP="000F2AA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</w:tr>
    </w:tbl>
    <w:p w:rsidR="00F72A3B" w:rsidRDefault="00F72A3B">
      <w:bookmarkStart w:id="0" w:name="_GoBack"/>
      <w:bookmarkEnd w:id="0"/>
    </w:p>
    <w:sectPr w:rsidR="00F72A3B" w:rsidSect="003A2465">
      <w:footerReference w:type="default" r:id="rId7"/>
      <w:pgSz w:w="16838" w:h="11906" w:orient="landscape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4D7" w:rsidRDefault="009B44D7" w:rsidP="003A2465">
      <w:pPr>
        <w:spacing w:after="0" w:line="240" w:lineRule="auto"/>
      </w:pPr>
      <w:r>
        <w:separator/>
      </w:r>
    </w:p>
  </w:endnote>
  <w:endnote w:type="continuationSeparator" w:id="0">
    <w:p w:rsidR="009B44D7" w:rsidRDefault="009B44D7" w:rsidP="003A2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2306271"/>
      <w:docPartObj>
        <w:docPartGallery w:val="Page Numbers (Bottom of Page)"/>
        <w:docPartUnique/>
      </w:docPartObj>
    </w:sdtPr>
    <w:sdtEndPr/>
    <w:sdtContent>
      <w:p w:rsidR="003A2465" w:rsidRDefault="003A246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0913">
          <w:rPr>
            <w:noProof/>
          </w:rPr>
          <w:t>7</w:t>
        </w:r>
        <w:r>
          <w:fldChar w:fldCharType="end"/>
        </w:r>
      </w:p>
    </w:sdtContent>
  </w:sdt>
  <w:p w:rsidR="003A2465" w:rsidRDefault="003A24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4D7" w:rsidRDefault="009B44D7" w:rsidP="003A2465">
      <w:pPr>
        <w:spacing w:after="0" w:line="240" w:lineRule="auto"/>
      </w:pPr>
      <w:r>
        <w:separator/>
      </w:r>
    </w:p>
  </w:footnote>
  <w:footnote w:type="continuationSeparator" w:id="0">
    <w:p w:rsidR="009B44D7" w:rsidRDefault="009B44D7" w:rsidP="003A2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902888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E2D"/>
    <w:rsid w:val="000329B6"/>
    <w:rsid w:val="000F2AA0"/>
    <w:rsid w:val="0010205C"/>
    <w:rsid w:val="001E10E9"/>
    <w:rsid w:val="0025313E"/>
    <w:rsid w:val="0034224F"/>
    <w:rsid w:val="00397ABF"/>
    <w:rsid w:val="003A2465"/>
    <w:rsid w:val="004C78D1"/>
    <w:rsid w:val="004E2910"/>
    <w:rsid w:val="004E741F"/>
    <w:rsid w:val="005B1505"/>
    <w:rsid w:val="006156F2"/>
    <w:rsid w:val="00624763"/>
    <w:rsid w:val="00670955"/>
    <w:rsid w:val="007201A4"/>
    <w:rsid w:val="0079374A"/>
    <w:rsid w:val="00813DFE"/>
    <w:rsid w:val="00904E2D"/>
    <w:rsid w:val="00991034"/>
    <w:rsid w:val="009B44D7"/>
    <w:rsid w:val="00AC2916"/>
    <w:rsid w:val="00B708FE"/>
    <w:rsid w:val="00C27969"/>
    <w:rsid w:val="00CC0913"/>
    <w:rsid w:val="00DC2F7A"/>
    <w:rsid w:val="00DF1F3A"/>
    <w:rsid w:val="00E65293"/>
    <w:rsid w:val="00ED6D2B"/>
    <w:rsid w:val="00F026DD"/>
    <w:rsid w:val="00F506F0"/>
    <w:rsid w:val="00F6362E"/>
    <w:rsid w:val="00F67403"/>
    <w:rsid w:val="00F72A3B"/>
    <w:rsid w:val="00F83F85"/>
    <w:rsid w:val="00F85193"/>
    <w:rsid w:val="00FE3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7DA8"/>
  <w15:docId w15:val="{5F4C4D48-88C4-42C1-8702-192697CB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2465"/>
  </w:style>
  <w:style w:type="paragraph" w:styleId="a5">
    <w:name w:val="footer"/>
    <w:basedOn w:val="a"/>
    <w:link w:val="a6"/>
    <w:uiPriority w:val="99"/>
    <w:unhideWhenUsed/>
    <w:rsid w:val="003A24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2465"/>
  </w:style>
  <w:style w:type="paragraph" w:styleId="a7">
    <w:name w:val="Balloon Text"/>
    <w:basedOn w:val="a"/>
    <w:link w:val="a8"/>
    <w:uiPriority w:val="99"/>
    <w:semiHidden/>
    <w:unhideWhenUsed/>
    <w:rsid w:val="00CC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0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1442</Words>
  <Characters>8222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АКУША СОШ№3</cp:lastModifiedBy>
  <cp:revision>9</cp:revision>
  <cp:lastPrinted>2021-09-18T08:37:00Z</cp:lastPrinted>
  <dcterms:created xsi:type="dcterms:W3CDTF">2018-06-23T18:57:00Z</dcterms:created>
  <dcterms:modified xsi:type="dcterms:W3CDTF">2021-09-18T08:37:00Z</dcterms:modified>
</cp:coreProperties>
</file>