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253" w:rsidRDefault="00323E2C" w:rsidP="00661C90"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81pt;margin-top:-27pt;width:583.65pt;height:756pt;z-index:251661312;mso-position-horizontal-relative:text;mso-position-vertical-relative:text;mso-width-relative:page;mso-height-relative:page">
            <v:imagedata r:id="rId8" o:title="1"/>
          </v:shape>
        </w:pict>
      </w:r>
      <w:bookmarkEnd w:id="0"/>
    </w:p>
    <w:p w:rsidR="00DC6ABC" w:rsidRPr="00DC6ABC" w:rsidRDefault="00DC6ABC" w:rsidP="00DC6A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28"/>
          <w:lang w:eastAsia="ru-RU"/>
        </w:rPr>
      </w:pPr>
      <w:r w:rsidRPr="00DC6ABC">
        <w:rPr>
          <w:rFonts w:ascii="Times New Roman" w:eastAsia="Times New Roman" w:hAnsi="Times New Roman" w:cs="Times New Roman"/>
          <w:b/>
          <w:bCs/>
          <w:iCs/>
          <w:sz w:val="32"/>
          <w:szCs w:val="28"/>
          <w:lang w:eastAsia="ru-RU"/>
        </w:rPr>
        <w:t>РЕСПУБЛИКА ДАГЕСТАН</w:t>
      </w:r>
    </w:p>
    <w:p w:rsidR="00DC6ABC" w:rsidRPr="00DC6ABC" w:rsidRDefault="00DC6ABC" w:rsidP="00DC6ABC">
      <w:pPr>
        <w:tabs>
          <w:tab w:val="left" w:pos="1245"/>
          <w:tab w:val="righ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28"/>
          <w:lang w:eastAsia="ru-RU"/>
        </w:rPr>
      </w:pPr>
      <w:r w:rsidRPr="00DC6ABC">
        <w:rPr>
          <w:rFonts w:ascii="Times New Roman" w:eastAsia="Times New Roman" w:hAnsi="Times New Roman" w:cs="Times New Roman"/>
          <w:b/>
          <w:bCs/>
          <w:iCs/>
          <w:sz w:val="32"/>
          <w:szCs w:val="28"/>
          <w:lang w:eastAsia="ru-RU"/>
        </w:rPr>
        <w:t>МУНИЦИПАЛЬНОЕ ОБРАЗОВАНИЕ</w:t>
      </w:r>
    </w:p>
    <w:p w:rsidR="00DC6ABC" w:rsidRPr="00DC6ABC" w:rsidRDefault="00DC6ABC" w:rsidP="00DC6ABC">
      <w:pPr>
        <w:tabs>
          <w:tab w:val="left" w:pos="1245"/>
          <w:tab w:val="righ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28"/>
          <w:lang w:eastAsia="ru-RU"/>
        </w:rPr>
      </w:pPr>
      <w:r w:rsidRPr="00DC6ABC">
        <w:rPr>
          <w:rFonts w:ascii="Times New Roman" w:eastAsia="Times New Roman" w:hAnsi="Times New Roman" w:cs="Times New Roman"/>
          <w:b/>
          <w:bCs/>
          <w:iCs/>
          <w:sz w:val="32"/>
          <w:szCs w:val="28"/>
          <w:lang w:eastAsia="ru-RU"/>
        </w:rPr>
        <w:t>«АКУШИНСКИЙ РАЙОН»</w:t>
      </w:r>
    </w:p>
    <w:p w:rsidR="00DC6ABC" w:rsidRPr="00DC6ABC" w:rsidRDefault="00D30E10" w:rsidP="00DC6ABC">
      <w:pPr>
        <w:tabs>
          <w:tab w:val="left" w:pos="1245"/>
          <w:tab w:val="righ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32"/>
          <w:szCs w:val="28"/>
          <w:lang w:eastAsia="ru-RU"/>
        </w:rPr>
        <w:t>МБ</w:t>
      </w:r>
      <w:r w:rsidR="00DC6ABC" w:rsidRPr="00DC6ABC">
        <w:rPr>
          <w:rFonts w:ascii="Times New Roman" w:eastAsia="Times New Roman" w:hAnsi="Times New Roman" w:cs="Times New Roman"/>
          <w:b/>
          <w:bCs/>
          <w:iCs/>
          <w:sz w:val="32"/>
          <w:szCs w:val="28"/>
          <w:lang w:eastAsia="ru-RU"/>
        </w:rPr>
        <w:t>ОУ «Акушинская СОШ №3»</w:t>
      </w:r>
    </w:p>
    <w:p w:rsidR="00DC6ABC" w:rsidRPr="00DC6ABC" w:rsidRDefault="00DC6ABC" w:rsidP="00DC6A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6ABC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1866336" wp14:editId="1B98B761">
                <wp:simplePos x="0" y="0"/>
                <wp:positionH relativeFrom="margin">
                  <wp:posOffset>-172720</wp:posOffset>
                </wp:positionH>
                <wp:positionV relativeFrom="paragraph">
                  <wp:posOffset>217805</wp:posOffset>
                </wp:positionV>
                <wp:extent cx="6310630" cy="9525"/>
                <wp:effectExtent l="0" t="19050" r="33020" b="28575"/>
                <wp:wrapNone/>
                <wp:docPr id="2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0630" cy="952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275A2A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13.6pt,17.15pt" to="483.3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" strokeweight="4.5pt">
                <v:stroke linestyle="thickThin"/>
                <w10:wrap anchorx="margin"/>
              </v:line>
            </w:pict>
          </mc:Fallback>
        </mc:AlternateContent>
      </w:r>
      <w:r w:rsidRPr="00DC6A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368280    с. Акуша                 imanalieva.</w:t>
      </w:r>
      <w:r w:rsidRPr="00DC6AB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marina</w:t>
      </w:r>
      <w:r w:rsidRPr="00DC6A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00@mail.</w:t>
      </w:r>
      <w:r w:rsidRPr="00DC6AB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ru</w:t>
      </w:r>
      <w:r w:rsidRPr="00DC6A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тел.8-928-508-58-67</w:t>
      </w:r>
    </w:p>
    <w:p w:rsidR="00DC6ABC" w:rsidRPr="00DC6ABC" w:rsidRDefault="00DC6ABC" w:rsidP="00DC6A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82D5B" w:rsidRDefault="00D82D5B" w:rsidP="00D82D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3A79" w:rsidRDefault="00963A79" w:rsidP="00D82D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3A79" w:rsidRDefault="00963A79" w:rsidP="00D82D5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="-352" w:tblpY="37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884"/>
        <w:gridCol w:w="5005"/>
      </w:tblGrid>
      <w:tr w:rsidR="009308F9" w:rsidTr="00CF4409">
        <w:trPr>
          <w:trHeight w:val="1269"/>
        </w:trPr>
        <w:tc>
          <w:tcPr>
            <w:tcW w:w="4884" w:type="dxa"/>
          </w:tcPr>
          <w:p w:rsidR="00603C72" w:rsidRDefault="00F72BE6" w:rsidP="00603C72">
            <w:pPr>
              <w:widowControl w:val="0"/>
              <w:autoSpaceDE w:val="0"/>
              <w:autoSpaceDN w:val="0"/>
              <w:spacing w:after="0" w:line="266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РАССМОТРЕНА</w:t>
            </w:r>
          </w:p>
          <w:p w:rsidR="00F72BE6" w:rsidRDefault="00F72BE6" w:rsidP="00F72BE6">
            <w:pPr>
              <w:widowControl w:val="0"/>
              <w:autoSpaceDE w:val="0"/>
              <w:autoSpaceDN w:val="0"/>
              <w:spacing w:after="0" w:line="266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9308F9" w:rsidRPr="000774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педагогическом совете</w:t>
            </w:r>
          </w:p>
          <w:p w:rsidR="009308F9" w:rsidRPr="000774FD" w:rsidRDefault="009308F9" w:rsidP="00F72BE6">
            <w:pPr>
              <w:widowControl w:val="0"/>
              <w:autoSpaceDE w:val="0"/>
              <w:autoSpaceDN w:val="0"/>
              <w:spacing w:after="0" w:line="266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4F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327A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ротокол № </w:t>
            </w:r>
            <w:r w:rsidR="00B144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0774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</w:t>
            </w:r>
            <w:r w:rsidR="00F72B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«19» марта </w:t>
            </w:r>
            <w:r w:rsidRPr="000774FD">
              <w:rPr>
                <w:rFonts w:ascii="Times New Roman" w:hAnsi="Times New Roman" w:cs="Times New Roman"/>
                <w:b/>
                <w:sz w:val="24"/>
                <w:szCs w:val="24"/>
              </w:rPr>
              <w:t>2021 г.</w:t>
            </w:r>
          </w:p>
        </w:tc>
        <w:tc>
          <w:tcPr>
            <w:tcW w:w="5005" w:type="dxa"/>
          </w:tcPr>
          <w:p w:rsidR="009308F9" w:rsidRPr="000774FD" w:rsidRDefault="004D77EB" w:rsidP="00603C72">
            <w:pPr>
              <w:widowControl w:val="0"/>
              <w:autoSpaceDE w:val="0"/>
              <w:autoSpaceDN w:val="0"/>
              <w:spacing w:after="0" w:line="266" w:lineRule="exac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УТВЕРЖДАЮ:</w:t>
            </w:r>
          </w:p>
          <w:p w:rsidR="009308F9" w:rsidRPr="000774FD" w:rsidRDefault="009308F9" w:rsidP="00603C72">
            <w:pPr>
              <w:widowControl w:val="0"/>
              <w:autoSpaceDE w:val="0"/>
              <w:autoSpaceDN w:val="0"/>
              <w:spacing w:after="0" w:line="266" w:lineRule="exac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4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Директор </w:t>
            </w:r>
            <w:r w:rsidR="0006074F">
              <w:rPr>
                <w:rFonts w:ascii="Times New Roman" w:hAnsi="Times New Roman" w:cs="Times New Roman"/>
                <w:b/>
                <w:sz w:val="24"/>
                <w:szCs w:val="24"/>
              </w:rPr>
              <w:t>МБОУ «Акушинская СОШ №3»</w:t>
            </w:r>
          </w:p>
          <w:p w:rsidR="009308F9" w:rsidRPr="000774FD" w:rsidRDefault="009308F9" w:rsidP="00603C72">
            <w:pPr>
              <w:widowControl w:val="0"/>
              <w:autoSpaceDE w:val="0"/>
              <w:autoSpaceDN w:val="0"/>
              <w:spacing w:after="0" w:line="266" w:lineRule="exac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4FD">
              <w:rPr>
                <w:rFonts w:ascii="Times New Roman" w:hAnsi="Times New Roman" w:cs="Times New Roman"/>
                <w:b/>
                <w:sz w:val="24"/>
                <w:szCs w:val="24"/>
              </w:rPr>
              <w:t>___________ (</w:t>
            </w:r>
            <w:r w:rsidR="00DC6ABC">
              <w:rPr>
                <w:rFonts w:ascii="Times New Roman" w:hAnsi="Times New Roman" w:cs="Times New Roman"/>
                <w:b/>
                <w:sz w:val="24"/>
                <w:szCs w:val="24"/>
              </w:rPr>
              <w:t>Иманалиева М.М.</w:t>
            </w:r>
            <w:r w:rsidRPr="000774F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9308F9" w:rsidRPr="000774FD" w:rsidRDefault="00327A39" w:rsidP="00603C72">
            <w:pPr>
              <w:widowControl w:val="0"/>
              <w:autoSpaceDE w:val="0"/>
              <w:autoSpaceDN w:val="0"/>
              <w:spacing w:after="0" w:line="266" w:lineRule="exac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</w:t>
            </w:r>
            <w:r w:rsidR="00B144E2">
              <w:rPr>
                <w:rFonts w:ascii="Times New Roman" w:hAnsi="Times New Roman" w:cs="Times New Roman"/>
                <w:b/>
                <w:sz w:val="24"/>
                <w:szCs w:val="24"/>
              </w:rPr>
              <w:t>риказ № 29</w:t>
            </w:r>
            <w:r w:rsidR="009308F9" w:rsidRPr="000774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</w:t>
            </w:r>
            <w:r w:rsidR="00F72B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«19» марта </w:t>
            </w:r>
            <w:r w:rsidR="009308F9" w:rsidRPr="000774FD">
              <w:rPr>
                <w:rFonts w:ascii="Times New Roman" w:hAnsi="Times New Roman" w:cs="Times New Roman"/>
                <w:b/>
                <w:sz w:val="24"/>
                <w:szCs w:val="24"/>
              </w:rPr>
              <w:t>2021 г.</w:t>
            </w:r>
          </w:p>
          <w:p w:rsidR="009308F9" w:rsidRPr="000774FD" w:rsidRDefault="009308F9" w:rsidP="00603C72">
            <w:pPr>
              <w:widowControl w:val="0"/>
              <w:autoSpaceDE w:val="0"/>
              <w:autoSpaceDN w:val="0"/>
              <w:spacing w:after="0" w:line="266" w:lineRule="exac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4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</w:t>
            </w:r>
          </w:p>
          <w:p w:rsidR="009308F9" w:rsidRPr="000774FD" w:rsidRDefault="009308F9" w:rsidP="00CF4409">
            <w:pPr>
              <w:widowControl w:val="0"/>
              <w:autoSpaceDE w:val="0"/>
              <w:autoSpaceDN w:val="0"/>
              <w:spacing w:after="0" w:line="266" w:lineRule="exac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308F9" w:rsidRDefault="009308F9" w:rsidP="009308F9">
      <w:pPr>
        <w:rPr>
          <w:b/>
          <w:sz w:val="24"/>
          <w:szCs w:val="24"/>
        </w:rPr>
      </w:pPr>
    </w:p>
    <w:p w:rsidR="009308F9" w:rsidRDefault="009308F9" w:rsidP="009308F9">
      <w:pPr>
        <w:spacing w:after="0"/>
      </w:pPr>
      <w:r>
        <w:t xml:space="preserve">  </w:t>
      </w:r>
    </w:p>
    <w:p w:rsidR="009308F9" w:rsidRDefault="009308F9" w:rsidP="009308F9">
      <w:pPr>
        <w:spacing w:after="0"/>
      </w:pPr>
    </w:p>
    <w:p w:rsidR="000D1782" w:rsidRDefault="000D1782" w:rsidP="000D178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152155" w:rsidRPr="00152155" w:rsidRDefault="000D1782" w:rsidP="00152155">
      <w:pPr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152155">
        <w:rPr>
          <w:rFonts w:ascii="Times New Roman" w:hAnsi="Times New Roman" w:cs="Times New Roman"/>
          <w:b/>
          <w:sz w:val="72"/>
          <w:szCs w:val="72"/>
        </w:rPr>
        <w:t xml:space="preserve">Концепция </w:t>
      </w:r>
    </w:p>
    <w:p w:rsidR="000D1782" w:rsidRPr="00152155" w:rsidRDefault="00152155" w:rsidP="00152155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52155">
        <w:rPr>
          <w:rFonts w:ascii="Times New Roman" w:hAnsi="Times New Roman" w:cs="Times New Roman"/>
          <w:b/>
          <w:sz w:val="48"/>
          <w:szCs w:val="48"/>
        </w:rPr>
        <w:t xml:space="preserve">программы </w:t>
      </w:r>
      <w:r w:rsidR="000D1782" w:rsidRPr="00152155">
        <w:rPr>
          <w:rFonts w:ascii="Times New Roman" w:hAnsi="Times New Roman" w:cs="Times New Roman"/>
          <w:b/>
          <w:sz w:val="48"/>
          <w:szCs w:val="48"/>
        </w:rPr>
        <w:t>развития</w:t>
      </w:r>
    </w:p>
    <w:p w:rsidR="003C4B42" w:rsidRPr="00152155" w:rsidRDefault="0006074F" w:rsidP="00152155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МБОУ «Акушинская СОШ №3»</w:t>
      </w:r>
      <w:r w:rsidR="000D1782" w:rsidRPr="00152155"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:rsidR="000D1782" w:rsidRPr="00152155" w:rsidRDefault="00560C4E" w:rsidP="00152155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на 2021 – 2023</w:t>
      </w:r>
      <w:r w:rsidR="00327A39">
        <w:rPr>
          <w:rFonts w:ascii="Times New Roman" w:hAnsi="Times New Roman" w:cs="Times New Roman"/>
          <w:b/>
          <w:sz w:val="48"/>
          <w:szCs w:val="48"/>
        </w:rPr>
        <w:t xml:space="preserve"> года</w:t>
      </w:r>
      <w:r w:rsidR="003C4B42" w:rsidRPr="00152155"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:rsidR="003C4B42" w:rsidRDefault="003C4B42" w:rsidP="008B556D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:rsidR="003C4B42" w:rsidRDefault="003C4B42" w:rsidP="003C4B4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C4B42" w:rsidRDefault="003C4B42" w:rsidP="003C4B4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C4B42" w:rsidRDefault="003C4B42" w:rsidP="003C4B4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C4B42" w:rsidRDefault="003C4B42" w:rsidP="003C4B4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F4337" w:rsidRDefault="00DF4337" w:rsidP="003C4B4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C6ABC" w:rsidRDefault="00DC6ABC" w:rsidP="003C4B4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C6ABC" w:rsidRDefault="00DC6ABC" w:rsidP="003C4B4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C6ABC" w:rsidRDefault="00DC6ABC" w:rsidP="003C4B4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C4B42" w:rsidRPr="006260DE" w:rsidRDefault="003C4B42" w:rsidP="00EA12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C4B42">
        <w:rPr>
          <w:rFonts w:ascii="Times New Roman" w:hAnsi="Times New Roman" w:cs="Times New Roman"/>
          <w:sz w:val="28"/>
          <w:szCs w:val="28"/>
        </w:rPr>
        <w:t>2021 г.</w:t>
      </w:r>
    </w:p>
    <w:p w:rsidR="00DC6ABC" w:rsidRDefault="00DC6ABC" w:rsidP="000264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B42" w:rsidRPr="00026437" w:rsidRDefault="00556A0F" w:rsidP="000264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3C4B42" w:rsidRDefault="009E4EA9" w:rsidP="00556A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EA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роблема повышения качества образования является одной из ведущих в разработке программ развития российского образования разного уровня последних лет, поэтому задача обеспечения качественного образования и равного доступа к нему для всех детей, независимо от места жительства, социального, культурного и экономического уровня их семей – одна из главных в современном образовании. Соответственно, возникает необходимость организации системного анализа и оценки актуального состояния и </w:t>
      </w:r>
      <w:r w:rsidR="00F412BD">
        <w:rPr>
          <w:rFonts w:ascii="Times New Roman" w:hAnsi="Times New Roman" w:cs="Times New Roman"/>
          <w:sz w:val="28"/>
          <w:szCs w:val="28"/>
        </w:rPr>
        <w:t>перспектив</w:t>
      </w:r>
      <w:r>
        <w:rPr>
          <w:rFonts w:ascii="Times New Roman" w:hAnsi="Times New Roman" w:cs="Times New Roman"/>
          <w:sz w:val="28"/>
          <w:szCs w:val="28"/>
        </w:rPr>
        <w:t xml:space="preserve"> развития образовательной организации.</w:t>
      </w:r>
    </w:p>
    <w:p w:rsidR="00D14313" w:rsidRDefault="00D14313" w:rsidP="00556A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Настоящая концепция развития образовательного </w:t>
      </w:r>
      <w:r w:rsidR="00F412BD">
        <w:rPr>
          <w:rFonts w:ascii="Times New Roman" w:hAnsi="Times New Roman" w:cs="Times New Roman"/>
          <w:sz w:val="28"/>
          <w:szCs w:val="28"/>
        </w:rPr>
        <w:t>учреждений</w:t>
      </w:r>
      <w:r w:rsidR="00556A0F">
        <w:rPr>
          <w:rFonts w:ascii="Times New Roman" w:hAnsi="Times New Roman" w:cs="Times New Roman"/>
          <w:sz w:val="28"/>
          <w:szCs w:val="28"/>
        </w:rPr>
        <w:t xml:space="preserve"> определяет основные направления деятельности по ее реализации в рамках проекта по оказанию помощи школам с низкими образовательными результатами 500+.</w:t>
      </w:r>
    </w:p>
    <w:p w:rsidR="00556A0F" w:rsidRDefault="00556A0F" w:rsidP="00D54C2A">
      <w:pPr>
        <w:spacing w:after="0"/>
        <w:ind w:firstLine="4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Концепция отражает педагогические возможности образовательного учреждения, определяет цели, пути их достижения, ожидаемые ре</w:t>
      </w:r>
      <w:r w:rsidR="00F412BD">
        <w:rPr>
          <w:rFonts w:ascii="Times New Roman" w:hAnsi="Times New Roman" w:cs="Times New Roman"/>
          <w:sz w:val="28"/>
          <w:szCs w:val="28"/>
        </w:rPr>
        <w:t>зультаты развития школы на 2021-</w:t>
      </w:r>
      <w:r>
        <w:rPr>
          <w:rFonts w:ascii="Times New Roman" w:hAnsi="Times New Roman" w:cs="Times New Roman"/>
          <w:sz w:val="28"/>
          <w:szCs w:val="28"/>
        </w:rPr>
        <w:t>2024 годы вместе с тем учитывает социальные ресурсы образовательной организации.</w:t>
      </w:r>
    </w:p>
    <w:p w:rsidR="00556A0F" w:rsidRPr="009E4EA9" w:rsidRDefault="00556A0F" w:rsidP="00556A0F">
      <w:pPr>
        <w:spacing w:after="0"/>
        <w:ind w:firstLine="70"/>
        <w:jc w:val="both"/>
        <w:rPr>
          <w:rFonts w:ascii="Times New Roman" w:hAnsi="Times New Roman" w:cs="Times New Roman"/>
          <w:sz w:val="28"/>
          <w:szCs w:val="28"/>
        </w:rPr>
      </w:pPr>
    </w:p>
    <w:p w:rsidR="007777EF" w:rsidRDefault="007E7BDF" w:rsidP="0002643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A57A8">
        <w:rPr>
          <w:rFonts w:ascii="Times New Roman" w:hAnsi="Times New Roman" w:cs="Times New Roman"/>
          <w:b/>
          <w:sz w:val="28"/>
          <w:szCs w:val="28"/>
        </w:rPr>
        <w:t>Нормативная база</w:t>
      </w:r>
      <w:r w:rsidR="00556A0F">
        <w:rPr>
          <w:rFonts w:ascii="Times New Roman" w:hAnsi="Times New Roman" w:cs="Times New Roman"/>
          <w:b/>
          <w:sz w:val="28"/>
          <w:szCs w:val="28"/>
        </w:rPr>
        <w:t xml:space="preserve"> осуществления образовательной деятельности</w:t>
      </w:r>
      <w:r w:rsidR="00F104AC" w:rsidRPr="004A57A8">
        <w:rPr>
          <w:rFonts w:ascii="Times New Roman" w:hAnsi="Times New Roman" w:cs="Times New Roman"/>
          <w:b/>
          <w:sz w:val="28"/>
          <w:szCs w:val="28"/>
        </w:rPr>
        <w:t>:</w:t>
      </w:r>
    </w:p>
    <w:p w:rsidR="006E26E3" w:rsidRPr="004A57A8" w:rsidRDefault="006E26E3" w:rsidP="006E26E3">
      <w:pPr>
        <w:pStyle w:val="a3"/>
        <w:spacing w:after="0"/>
        <w:ind w:left="430"/>
        <w:rPr>
          <w:rFonts w:ascii="Times New Roman" w:hAnsi="Times New Roman" w:cs="Times New Roman"/>
          <w:b/>
          <w:sz w:val="28"/>
          <w:szCs w:val="28"/>
        </w:rPr>
      </w:pPr>
    </w:p>
    <w:p w:rsidR="00F104AC" w:rsidRPr="004A57A8" w:rsidRDefault="002A1C90" w:rsidP="00026437">
      <w:pPr>
        <w:widowControl w:val="0"/>
        <w:tabs>
          <w:tab w:val="left" w:pos="1945"/>
        </w:tabs>
        <w:autoSpaceDE w:val="0"/>
        <w:autoSpaceDN w:val="0"/>
        <w:spacing w:after="0" w:line="293" w:lineRule="exact"/>
        <w:rPr>
          <w:rFonts w:ascii="Times New Roman" w:hAnsi="Times New Roman" w:cs="Times New Roman"/>
          <w:sz w:val="28"/>
          <w:szCs w:val="28"/>
        </w:rPr>
      </w:pPr>
      <w:r w:rsidRPr="004A57A8">
        <w:rPr>
          <w:rFonts w:ascii="Times New Roman" w:hAnsi="Times New Roman" w:cs="Times New Roman"/>
          <w:color w:val="242424"/>
          <w:sz w:val="28"/>
          <w:szCs w:val="28"/>
        </w:rPr>
        <w:t xml:space="preserve">1.1.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Конституция</w:t>
      </w:r>
      <w:r w:rsidR="00F104AC" w:rsidRPr="004A57A8">
        <w:rPr>
          <w:rFonts w:ascii="Times New Roman" w:hAnsi="Times New Roman" w:cs="Times New Roman"/>
          <w:color w:val="242424"/>
          <w:spacing w:val="-2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Российской</w:t>
      </w:r>
      <w:r w:rsidR="00F104AC" w:rsidRPr="004A57A8">
        <w:rPr>
          <w:rFonts w:ascii="Times New Roman" w:hAnsi="Times New Roman" w:cs="Times New Roman"/>
          <w:color w:val="242424"/>
          <w:spacing w:val="-6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Федерации</w:t>
      </w:r>
    </w:p>
    <w:p w:rsidR="00414F87" w:rsidRDefault="002A1C90" w:rsidP="00026437">
      <w:pPr>
        <w:widowControl w:val="0"/>
        <w:tabs>
          <w:tab w:val="left" w:pos="1566"/>
        </w:tabs>
        <w:autoSpaceDE w:val="0"/>
        <w:autoSpaceDN w:val="0"/>
        <w:spacing w:before="2" w:after="0" w:line="237" w:lineRule="auto"/>
        <w:ind w:right="601"/>
        <w:rPr>
          <w:rFonts w:ascii="Times New Roman" w:hAnsi="Times New Roman" w:cs="Times New Roman"/>
          <w:color w:val="242424"/>
          <w:sz w:val="28"/>
          <w:szCs w:val="28"/>
        </w:rPr>
      </w:pPr>
      <w:r w:rsidRPr="004A57A8">
        <w:rPr>
          <w:rFonts w:ascii="Times New Roman" w:hAnsi="Times New Roman" w:cs="Times New Roman"/>
          <w:color w:val="242424"/>
          <w:sz w:val="28"/>
          <w:szCs w:val="28"/>
        </w:rPr>
        <w:t xml:space="preserve">1.2.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Федеральный</w:t>
      </w:r>
      <w:r w:rsidR="00F104AC"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закон</w:t>
      </w:r>
      <w:r w:rsidR="006A1E7C" w:rsidRPr="004A57A8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="00327A39">
        <w:rPr>
          <w:rFonts w:ascii="Times New Roman" w:hAnsi="Times New Roman" w:cs="Times New Roman"/>
          <w:color w:val="242424"/>
          <w:sz w:val="28"/>
          <w:szCs w:val="28"/>
        </w:rPr>
        <w:t xml:space="preserve">«Об образовании в Российской Федерации»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от</w:t>
      </w:r>
      <w:r w:rsidR="00F104AC"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29.12.2012</w:t>
      </w:r>
      <w:r w:rsidR="00F104AC"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№</w:t>
      </w:r>
      <w:r w:rsidR="00F104AC"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273-ФЗ</w:t>
      </w:r>
    </w:p>
    <w:p w:rsidR="004D557A" w:rsidRPr="00414F87" w:rsidRDefault="004D557A" w:rsidP="00026437">
      <w:pPr>
        <w:widowControl w:val="0"/>
        <w:tabs>
          <w:tab w:val="left" w:pos="1566"/>
        </w:tabs>
        <w:autoSpaceDE w:val="0"/>
        <w:autoSpaceDN w:val="0"/>
        <w:spacing w:before="2" w:after="0" w:line="237" w:lineRule="auto"/>
        <w:ind w:right="601"/>
        <w:rPr>
          <w:rFonts w:ascii="Times New Roman" w:hAnsi="Times New Roman" w:cs="Times New Roman"/>
          <w:color w:val="242424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242424"/>
          <w:sz w:val="28"/>
          <w:szCs w:val="28"/>
        </w:rPr>
        <w:t xml:space="preserve">1.3. </w:t>
      </w:r>
      <w:r w:rsidR="00F412BD">
        <w:rPr>
          <w:rFonts w:ascii="Times New Roman" w:hAnsi="Times New Roman" w:cs="Times New Roman"/>
          <w:color w:val="242424"/>
          <w:sz w:val="28"/>
          <w:szCs w:val="28"/>
        </w:rPr>
        <w:t>Конвенция</w:t>
      </w:r>
      <w:r>
        <w:rPr>
          <w:rFonts w:ascii="Times New Roman" w:hAnsi="Times New Roman" w:cs="Times New Roman"/>
          <w:color w:val="242424"/>
          <w:sz w:val="28"/>
          <w:szCs w:val="28"/>
        </w:rPr>
        <w:t xml:space="preserve"> о правах ребёнка</w:t>
      </w:r>
    </w:p>
    <w:p w:rsidR="00F104AC" w:rsidRPr="004A57A8" w:rsidRDefault="003739F1" w:rsidP="00026437">
      <w:pPr>
        <w:widowControl w:val="0"/>
        <w:tabs>
          <w:tab w:val="left" w:pos="1509"/>
        </w:tabs>
        <w:autoSpaceDE w:val="0"/>
        <w:autoSpaceDN w:val="0"/>
        <w:spacing w:before="3" w:after="0" w:line="237" w:lineRule="auto"/>
        <w:ind w:right="6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42424"/>
          <w:sz w:val="28"/>
          <w:szCs w:val="28"/>
        </w:rPr>
        <w:t>1.4</w:t>
      </w:r>
      <w:r w:rsidR="002A1C90" w:rsidRPr="004A57A8">
        <w:rPr>
          <w:rFonts w:ascii="Times New Roman" w:hAnsi="Times New Roman" w:cs="Times New Roman"/>
          <w:color w:val="242424"/>
          <w:sz w:val="28"/>
          <w:szCs w:val="28"/>
        </w:rPr>
        <w:t xml:space="preserve">.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Национальный</w:t>
      </w:r>
      <w:r w:rsidR="00F104AC"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проект</w:t>
      </w:r>
      <w:r w:rsidR="00F104AC"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РФ</w:t>
      </w:r>
      <w:r w:rsidR="00F104AC"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«Образование»,</w:t>
      </w:r>
      <w:r w:rsidR="00F104AC"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Указ</w:t>
      </w:r>
      <w:r w:rsidR="00F104AC"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Президента</w:t>
      </w:r>
      <w:r w:rsidR="00F104AC"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Российской</w:t>
      </w:r>
      <w:r w:rsidR="00F104AC"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Федерации</w:t>
      </w:r>
      <w:r w:rsidR="00F104AC" w:rsidRPr="004A57A8">
        <w:rPr>
          <w:rFonts w:ascii="Times New Roman" w:hAnsi="Times New Roman" w:cs="Times New Roman"/>
          <w:color w:val="242424"/>
          <w:spacing w:val="-57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Путина</w:t>
      </w:r>
      <w:r w:rsidR="00F104AC"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В.В.</w:t>
      </w:r>
      <w:r w:rsidR="00F104AC" w:rsidRPr="004A57A8">
        <w:rPr>
          <w:rFonts w:ascii="Times New Roman" w:hAnsi="Times New Roman" w:cs="Times New Roman"/>
          <w:color w:val="242424"/>
          <w:spacing w:val="-1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от</w:t>
      </w:r>
      <w:r w:rsidR="00F104AC" w:rsidRPr="004A57A8">
        <w:rPr>
          <w:rFonts w:ascii="Times New Roman" w:hAnsi="Times New Roman" w:cs="Times New Roman"/>
          <w:color w:val="242424"/>
          <w:spacing w:val="2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7</w:t>
      </w:r>
      <w:r w:rsidR="00F104AC" w:rsidRPr="004A57A8">
        <w:rPr>
          <w:rFonts w:ascii="Times New Roman" w:hAnsi="Times New Roman" w:cs="Times New Roman"/>
          <w:color w:val="242424"/>
          <w:spacing w:val="-3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мая</w:t>
      </w:r>
      <w:r w:rsidR="00F104AC" w:rsidRPr="004A57A8">
        <w:rPr>
          <w:rFonts w:ascii="Times New Roman" w:hAnsi="Times New Roman" w:cs="Times New Roman"/>
          <w:color w:val="242424"/>
          <w:spacing w:val="-3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2018</w:t>
      </w:r>
      <w:r w:rsidR="00F104AC" w:rsidRPr="004A57A8">
        <w:rPr>
          <w:rFonts w:ascii="Times New Roman" w:hAnsi="Times New Roman" w:cs="Times New Roman"/>
          <w:color w:val="242424"/>
          <w:spacing w:val="5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№</w:t>
      </w:r>
      <w:r w:rsidR="00F104AC" w:rsidRPr="004A57A8">
        <w:rPr>
          <w:rFonts w:ascii="Times New Roman" w:hAnsi="Times New Roman" w:cs="Times New Roman"/>
          <w:color w:val="242424"/>
          <w:spacing w:val="-1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204</w:t>
      </w:r>
    </w:p>
    <w:p w:rsidR="00F104AC" w:rsidRPr="004A57A8" w:rsidRDefault="003739F1" w:rsidP="00026437">
      <w:pPr>
        <w:widowControl w:val="0"/>
        <w:tabs>
          <w:tab w:val="left" w:pos="1509"/>
        </w:tabs>
        <w:autoSpaceDE w:val="0"/>
        <w:autoSpaceDN w:val="0"/>
        <w:spacing w:before="2" w:after="0" w:line="237" w:lineRule="auto"/>
        <w:ind w:right="6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42424"/>
          <w:sz w:val="28"/>
          <w:szCs w:val="28"/>
        </w:rPr>
        <w:t>1.5</w:t>
      </w:r>
      <w:r w:rsidR="002A1C90" w:rsidRPr="004A57A8">
        <w:rPr>
          <w:rFonts w:ascii="Times New Roman" w:hAnsi="Times New Roman" w:cs="Times New Roman"/>
          <w:color w:val="242424"/>
          <w:sz w:val="28"/>
          <w:szCs w:val="28"/>
        </w:rPr>
        <w:t xml:space="preserve">.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Государственная программа Российской Федерации «Развитие образования» на 2018-</w:t>
      </w:r>
      <w:r w:rsidR="00F104AC"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2025 гг., утвержденная Постановлением Правительства РФ от 26 декабря 2017 г. №</w:t>
      </w:r>
      <w:r w:rsidR="00F104AC"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1642</w:t>
      </w:r>
    </w:p>
    <w:p w:rsidR="00F104AC" w:rsidRPr="004A57A8" w:rsidRDefault="003739F1" w:rsidP="00026437">
      <w:pPr>
        <w:widowControl w:val="0"/>
        <w:tabs>
          <w:tab w:val="left" w:pos="1509"/>
        </w:tabs>
        <w:autoSpaceDE w:val="0"/>
        <w:autoSpaceDN w:val="0"/>
        <w:spacing w:before="7" w:after="0" w:line="237" w:lineRule="auto"/>
        <w:ind w:right="59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42424"/>
          <w:sz w:val="28"/>
          <w:szCs w:val="28"/>
        </w:rPr>
        <w:t>1.6</w:t>
      </w:r>
      <w:r w:rsidR="002A1C90" w:rsidRPr="004A57A8">
        <w:rPr>
          <w:rFonts w:ascii="Times New Roman" w:hAnsi="Times New Roman" w:cs="Times New Roman"/>
          <w:color w:val="242424"/>
          <w:sz w:val="28"/>
          <w:szCs w:val="28"/>
        </w:rPr>
        <w:t xml:space="preserve">.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Стратегия</w:t>
      </w:r>
      <w:r w:rsidR="00F104AC"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развития</w:t>
      </w:r>
      <w:r w:rsidR="00F104AC"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информационного</w:t>
      </w:r>
      <w:r w:rsidR="00F104AC"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общества</w:t>
      </w:r>
      <w:r w:rsidR="00F104AC"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в</w:t>
      </w:r>
      <w:r w:rsidR="00F104AC"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Российской</w:t>
      </w:r>
      <w:r w:rsidR="00F104AC"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Федерации,</w:t>
      </w:r>
      <w:r w:rsidR="00F104AC"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утвержденная</w:t>
      </w:r>
      <w:r w:rsidR="00F104AC" w:rsidRPr="004A57A8">
        <w:rPr>
          <w:rFonts w:ascii="Times New Roman" w:hAnsi="Times New Roman" w:cs="Times New Roman"/>
          <w:color w:val="242424"/>
          <w:spacing w:val="2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Указом</w:t>
      </w:r>
      <w:r w:rsidR="00F104AC" w:rsidRPr="004A57A8">
        <w:rPr>
          <w:rFonts w:ascii="Times New Roman" w:hAnsi="Times New Roman" w:cs="Times New Roman"/>
          <w:color w:val="242424"/>
          <w:spacing w:val="4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Президента</w:t>
      </w:r>
      <w:r w:rsidR="00F104AC" w:rsidRPr="004A57A8">
        <w:rPr>
          <w:rFonts w:ascii="Times New Roman" w:hAnsi="Times New Roman" w:cs="Times New Roman"/>
          <w:color w:val="242424"/>
          <w:spacing w:val="-2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РФ</w:t>
      </w:r>
      <w:r w:rsidR="00F104AC" w:rsidRPr="004A57A8">
        <w:rPr>
          <w:rFonts w:ascii="Times New Roman" w:hAnsi="Times New Roman" w:cs="Times New Roman"/>
          <w:color w:val="242424"/>
          <w:spacing w:val="-1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07.02.</w:t>
      </w:r>
      <w:r w:rsidR="00F104AC" w:rsidRPr="004A57A8">
        <w:rPr>
          <w:rFonts w:ascii="Times New Roman" w:hAnsi="Times New Roman" w:cs="Times New Roman"/>
          <w:color w:val="242424"/>
          <w:spacing w:val="5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2008</w:t>
      </w:r>
      <w:r w:rsidR="00F104AC"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№</w:t>
      </w:r>
      <w:r w:rsidR="00F104AC" w:rsidRPr="004A57A8">
        <w:rPr>
          <w:rFonts w:ascii="Times New Roman" w:hAnsi="Times New Roman" w:cs="Times New Roman"/>
          <w:color w:val="242424"/>
          <w:spacing w:val="3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Пр-212</w:t>
      </w:r>
    </w:p>
    <w:p w:rsidR="00F104AC" w:rsidRPr="004A57A8" w:rsidRDefault="003739F1" w:rsidP="00026437">
      <w:pPr>
        <w:widowControl w:val="0"/>
        <w:tabs>
          <w:tab w:val="left" w:pos="1509"/>
        </w:tabs>
        <w:autoSpaceDE w:val="0"/>
        <w:autoSpaceDN w:val="0"/>
        <w:spacing w:before="3" w:after="0" w:line="237" w:lineRule="auto"/>
        <w:ind w:right="5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42424"/>
          <w:sz w:val="28"/>
          <w:szCs w:val="28"/>
        </w:rPr>
        <w:t>1.7</w:t>
      </w:r>
      <w:r w:rsidR="002A1C90" w:rsidRPr="004A57A8">
        <w:rPr>
          <w:rFonts w:ascii="Times New Roman" w:hAnsi="Times New Roman" w:cs="Times New Roman"/>
          <w:color w:val="242424"/>
          <w:sz w:val="28"/>
          <w:szCs w:val="28"/>
        </w:rPr>
        <w:t xml:space="preserve">.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Стратегия</w:t>
      </w:r>
      <w:r w:rsidR="00F104AC"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развития</w:t>
      </w:r>
      <w:r w:rsidR="00F104AC"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воспитания</w:t>
      </w:r>
      <w:r w:rsidR="00F104AC"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в</w:t>
      </w:r>
      <w:r w:rsidR="00F104AC"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РФ</w:t>
      </w:r>
      <w:r w:rsidR="00F104AC"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на</w:t>
      </w:r>
      <w:r w:rsidR="00F104AC"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период</w:t>
      </w:r>
      <w:r w:rsidR="00F104AC"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до</w:t>
      </w:r>
      <w:r w:rsidR="00F104AC"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2025</w:t>
      </w:r>
      <w:r w:rsidR="00F104AC"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года,</w:t>
      </w:r>
      <w:r w:rsidR="00F104AC"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утвержденная</w:t>
      </w:r>
      <w:r w:rsidR="00F104AC"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распоряжением</w:t>
      </w:r>
      <w:r w:rsidR="00F104AC" w:rsidRPr="004A57A8">
        <w:rPr>
          <w:rFonts w:ascii="Times New Roman" w:hAnsi="Times New Roman" w:cs="Times New Roman"/>
          <w:color w:val="242424"/>
          <w:spacing w:val="4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Правительства</w:t>
      </w:r>
      <w:r w:rsidR="00F104AC" w:rsidRPr="004A57A8">
        <w:rPr>
          <w:rFonts w:ascii="Times New Roman" w:hAnsi="Times New Roman" w:cs="Times New Roman"/>
          <w:color w:val="242424"/>
          <w:spacing w:val="-2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РФ</w:t>
      </w:r>
      <w:r w:rsidR="00F104AC" w:rsidRPr="004A57A8">
        <w:rPr>
          <w:rFonts w:ascii="Times New Roman" w:hAnsi="Times New Roman" w:cs="Times New Roman"/>
          <w:color w:val="242424"/>
          <w:spacing w:val="-5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от</w:t>
      </w:r>
      <w:r w:rsidR="00F104AC"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29.05.</w:t>
      </w:r>
      <w:r w:rsidR="00F104AC"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2015</w:t>
      </w:r>
      <w:r w:rsidR="00F104AC" w:rsidRPr="004A57A8">
        <w:rPr>
          <w:rFonts w:ascii="Times New Roman" w:hAnsi="Times New Roman" w:cs="Times New Roman"/>
          <w:color w:val="242424"/>
          <w:spacing w:val="2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№</w:t>
      </w:r>
      <w:r w:rsidR="00F104AC" w:rsidRPr="004A57A8">
        <w:rPr>
          <w:rFonts w:ascii="Times New Roman" w:hAnsi="Times New Roman" w:cs="Times New Roman"/>
          <w:color w:val="242424"/>
          <w:spacing w:val="3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996-р</w:t>
      </w:r>
    </w:p>
    <w:p w:rsidR="00F104AC" w:rsidRPr="004A57A8" w:rsidRDefault="003739F1" w:rsidP="00026437">
      <w:pPr>
        <w:widowControl w:val="0"/>
        <w:tabs>
          <w:tab w:val="left" w:pos="1509"/>
          <w:tab w:val="left" w:pos="3409"/>
        </w:tabs>
        <w:autoSpaceDE w:val="0"/>
        <w:autoSpaceDN w:val="0"/>
        <w:spacing w:before="2" w:after="0" w:line="237" w:lineRule="auto"/>
        <w:ind w:right="5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42424"/>
          <w:sz w:val="28"/>
          <w:szCs w:val="28"/>
        </w:rPr>
        <w:t>1.8</w:t>
      </w:r>
      <w:r w:rsidR="002A1C90" w:rsidRPr="004A57A8">
        <w:rPr>
          <w:rFonts w:ascii="Times New Roman" w:hAnsi="Times New Roman" w:cs="Times New Roman"/>
          <w:color w:val="242424"/>
          <w:sz w:val="28"/>
          <w:szCs w:val="28"/>
        </w:rPr>
        <w:t xml:space="preserve">. Концепция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общенациональной</w:t>
      </w:r>
      <w:r w:rsidR="00F104AC"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системы</w:t>
      </w:r>
      <w:r w:rsidR="00F104AC"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выявления</w:t>
      </w:r>
      <w:r w:rsidR="00F104AC"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и</w:t>
      </w:r>
      <w:r w:rsidR="00F104AC"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развития</w:t>
      </w:r>
      <w:r w:rsidR="00F104AC" w:rsidRPr="004A57A8">
        <w:rPr>
          <w:rFonts w:ascii="Times New Roman" w:hAnsi="Times New Roman" w:cs="Times New Roman"/>
          <w:color w:val="242424"/>
          <w:spacing w:val="61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молодых</w:t>
      </w:r>
      <w:r w:rsidR="00F104AC"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талантов,</w:t>
      </w:r>
      <w:r w:rsidR="00F104AC" w:rsidRPr="004A57A8">
        <w:rPr>
          <w:rFonts w:ascii="Times New Roman" w:hAnsi="Times New Roman" w:cs="Times New Roman"/>
          <w:color w:val="242424"/>
          <w:spacing w:val="-2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утвержденная</w:t>
      </w:r>
      <w:r w:rsidR="00F104AC" w:rsidRPr="004A57A8">
        <w:rPr>
          <w:rFonts w:ascii="Times New Roman" w:hAnsi="Times New Roman" w:cs="Times New Roman"/>
          <w:color w:val="242424"/>
          <w:spacing w:val="2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Президентом</w:t>
      </w:r>
      <w:r w:rsidR="00F104AC" w:rsidRPr="004A57A8">
        <w:rPr>
          <w:rFonts w:ascii="Times New Roman" w:hAnsi="Times New Roman" w:cs="Times New Roman"/>
          <w:color w:val="242424"/>
          <w:spacing w:val="-2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РФ 03.04.</w:t>
      </w:r>
      <w:r w:rsidR="00F104AC" w:rsidRPr="004A57A8">
        <w:rPr>
          <w:rFonts w:ascii="Times New Roman" w:hAnsi="Times New Roman" w:cs="Times New Roman"/>
          <w:color w:val="242424"/>
          <w:spacing w:val="5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2012</w:t>
      </w:r>
      <w:r w:rsidR="00F104AC" w:rsidRPr="004A57A8">
        <w:rPr>
          <w:rFonts w:ascii="Times New Roman" w:hAnsi="Times New Roman" w:cs="Times New Roman"/>
          <w:color w:val="242424"/>
          <w:spacing w:val="-4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№</w:t>
      </w:r>
      <w:r w:rsidR="00F104AC" w:rsidRPr="004A57A8">
        <w:rPr>
          <w:rFonts w:ascii="Times New Roman" w:hAnsi="Times New Roman" w:cs="Times New Roman"/>
          <w:color w:val="242424"/>
          <w:spacing w:val="4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Пр-827</w:t>
      </w:r>
    </w:p>
    <w:p w:rsidR="00F104AC" w:rsidRPr="004A57A8" w:rsidRDefault="003739F1" w:rsidP="00026437">
      <w:pPr>
        <w:widowControl w:val="0"/>
        <w:tabs>
          <w:tab w:val="left" w:pos="1509"/>
        </w:tabs>
        <w:autoSpaceDE w:val="0"/>
        <w:autoSpaceDN w:val="0"/>
        <w:spacing w:before="7" w:after="0" w:line="237" w:lineRule="auto"/>
        <w:ind w:right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42424"/>
          <w:sz w:val="28"/>
          <w:szCs w:val="28"/>
        </w:rPr>
        <w:t>1.9</w:t>
      </w:r>
      <w:r w:rsidR="002A1C90" w:rsidRPr="004A57A8">
        <w:rPr>
          <w:rFonts w:ascii="Times New Roman" w:hAnsi="Times New Roman" w:cs="Times New Roman"/>
          <w:color w:val="242424"/>
          <w:sz w:val="28"/>
          <w:szCs w:val="28"/>
        </w:rPr>
        <w:t xml:space="preserve">.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Федеральный</w:t>
      </w:r>
      <w:r w:rsidR="00F104AC"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государственный</w:t>
      </w:r>
      <w:r w:rsidR="00F104AC"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образовательный</w:t>
      </w:r>
      <w:r w:rsidR="00F104AC"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стандарт</w:t>
      </w:r>
      <w:r w:rsidR="00F104AC"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начального</w:t>
      </w:r>
      <w:r w:rsidR="00F104AC"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общего</w:t>
      </w:r>
      <w:r w:rsidR="00F104AC"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образования,</w:t>
      </w:r>
      <w:r w:rsidR="00F104AC"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утвержденный</w:t>
      </w:r>
      <w:r w:rsidR="00F104AC" w:rsidRPr="004A57A8">
        <w:rPr>
          <w:rFonts w:ascii="Times New Roman" w:hAnsi="Times New Roman" w:cs="Times New Roman"/>
          <w:color w:val="242424"/>
          <w:spacing w:val="3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приказом</w:t>
      </w:r>
      <w:r w:rsidR="00F104AC" w:rsidRPr="004A57A8">
        <w:rPr>
          <w:rFonts w:ascii="Times New Roman" w:hAnsi="Times New Roman" w:cs="Times New Roman"/>
          <w:color w:val="242424"/>
          <w:spacing w:val="3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Минобрнауки</w:t>
      </w:r>
      <w:r w:rsidR="00F104AC" w:rsidRPr="004A57A8">
        <w:rPr>
          <w:rFonts w:ascii="Times New Roman" w:hAnsi="Times New Roman" w:cs="Times New Roman"/>
          <w:color w:val="242424"/>
          <w:spacing w:val="2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России</w:t>
      </w:r>
      <w:r w:rsidR="00F104AC" w:rsidRPr="004A57A8">
        <w:rPr>
          <w:rFonts w:ascii="Times New Roman" w:hAnsi="Times New Roman" w:cs="Times New Roman"/>
          <w:color w:val="242424"/>
          <w:spacing w:val="-2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от</w:t>
      </w:r>
      <w:r w:rsidR="00F104AC" w:rsidRPr="004A57A8">
        <w:rPr>
          <w:rFonts w:ascii="Times New Roman" w:hAnsi="Times New Roman" w:cs="Times New Roman"/>
          <w:color w:val="242424"/>
          <w:spacing w:val="-3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06.10.</w:t>
      </w:r>
      <w:r w:rsidR="00F104AC" w:rsidRPr="004A57A8">
        <w:rPr>
          <w:rFonts w:ascii="Times New Roman" w:hAnsi="Times New Roman" w:cs="Times New Roman"/>
          <w:color w:val="242424"/>
          <w:spacing w:val="-2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2009 №</w:t>
      </w:r>
      <w:r w:rsidR="00F104AC" w:rsidRPr="004A57A8">
        <w:rPr>
          <w:rFonts w:ascii="Times New Roman" w:hAnsi="Times New Roman" w:cs="Times New Roman"/>
          <w:color w:val="242424"/>
          <w:spacing w:val="-3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373</w:t>
      </w:r>
    </w:p>
    <w:p w:rsidR="00F104AC" w:rsidRPr="004A57A8" w:rsidRDefault="003739F1" w:rsidP="00026437">
      <w:pPr>
        <w:widowControl w:val="0"/>
        <w:tabs>
          <w:tab w:val="left" w:pos="1509"/>
        </w:tabs>
        <w:autoSpaceDE w:val="0"/>
        <w:autoSpaceDN w:val="0"/>
        <w:spacing w:before="3" w:after="0" w:line="237" w:lineRule="auto"/>
        <w:ind w:right="5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42424"/>
          <w:sz w:val="28"/>
          <w:szCs w:val="28"/>
        </w:rPr>
        <w:t>1.10</w:t>
      </w:r>
      <w:r w:rsidR="002A1C90" w:rsidRPr="004A57A8">
        <w:rPr>
          <w:rFonts w:ascii="Times New Roman" w:hAnsi="Times New Roman" w:cs="Times New Roman"/>
          <w:color w:val="242424"/>
          <w:sz w:val="28"/>
          <w:szCs w:val="28"/>
        </w:rPr>
        <w:t xml:space="preserve">.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Федеральный</w:t>
      </w:r>
      <w:r w:rsidR="00F104AC"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государственный</w:t>
      </w:r>
      <w:r w:rsidR="00F104AC"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образовательный</w:t>
      </w:r>
      <w:r w:rsidR="00F104AC"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стандарт</w:t>
      </w:r>
      <w:r w:rsidR="00F104AC"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основного</w:t>
      </w:r>
      <w:r w:rsidR="00F104AC"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общего</w:t>
      </w:r>
      <w:r w:rsidR="00F104AC"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образования,</w:t>
      </w:r>
      <w:r w:rsidR="00F104AC"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утвержденный</w:t>
      </w:r>
      <w:r w:rsidR="00F104AC" w:rsidRPr="004A57A8">
        <w:rPr>
          <w:rFonts w:ascii="Times New Roman" w:hAnsi="Times New Roman" w:cs="Times New Roman"/>
          <w:color w:val="242424"/>
          <w:spacing w:val="3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приказом</w:t>
      </w:r>
      <w:r w:rsidR="00F104AC" w:rsidRPr="004A57A8">
        <w:rPr>
          <w:rFonts w:ascii="Times New Roman" w:hAnsi="Times New Roman" w:cs="Times New Roman"/>
          <w:color w:val="242424"/>
          <w:spacing w:val="3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Минобрнауки</w:t>
      </w:r>
      <w:r w:rsidR="00F104AC" w:rsidRPr="004A57A8">
        <w:rPr>
          <w:rFonts w:ascii="Times New Roman" w:hAnsi="Times New Roman" w:cs="Times New Roman"/>
          <w:color w:val="242424"/>
          <w:spacing w:val="2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России</w:t>
      </w:r>
      <w:r w:rsidR="00F104AC" w:rsidRPr="004A57A8">
        <w:rPr>
          <w:rFonts w:ascii="Times New Roman" w:hAnsi="Times New Roman" w:cs="Times New Roman"/>
          <w:color w:val="242424"/>
          <w:spacing w:val="-3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от</w:t>
      </w:r>
      <w:r w:rsidR="00F104AC" w:rsidRPr="004A57A8">
        <w:rPr>
          <w:rFonts w:ascii="Times New Roman" w:hAnsi="Times New Roman" w:cs="Times New Roman"/>
          <w:color w:val="242424"/>
          <w:spacing w:val="-4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17.12.</w:t>
      </w:r>
      <w:r w:rsidR="00F104AC" w:rsidRPr="004A57A8">
        <w:rPr>
          <w:rFonts w:ascii="Times New Roman" w:hAnsi="Times New Roman" w:cs="Times New Roman"/>
          <w:color w:val="242424"/>
          <w:spacing w:val="-2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2010 №</w:t>
      </w:r>
      <w:r w:rsidR="00F104AC" w:rsidRPr="004A57A8">
        <w:rPr>
          <w:rFonts w:ascii="Times New Roman" w:hAnsi="Times New Roman" w:cs="Times New Roman"/>
          <w:color w:val="242424"/>
          <w:spacing w:val="-3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1897</w:t>
      </w:r>
    </w:p>
    <w:p w:rsidR="00F104AC" w:rsidRPr="004A57A8" w:rsidRDefault="003739F1" w:rsidP="00026437">
      <w:pPr>
        <w:widowControl w:val="0"/>
        <w:tabs>
          <w:tab w:val="left" w:pos="1509"/>
        </w:tabs>
        <w:autoSpaceDE w:val="0"/>
        <w:autoSpaceDN w:val="0"/>
        <w:spacing w:before="2" w:after="0" w:line="237" w:lineRule="auto"/>
        <w:ind w:right="5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42424"/>
          <w:sz w:val="28"/>
          <w:szCs w:val="28"/>
        </w:rPr>
        <w:t>1.11</w:t>
      </w:r>
      <w:r w:rsidR="002A1C90" w:rsidRPr="004A57A8">
        <w:rPr>
          <w:rFonts w:ascii="Times New Roman" w:hAnsi="Times New Roman" w:cs="Times New Roman"/>
          <w:color w:val="242424"/>
          <w:sz w:val="28"/>
          <w:szCs w:val="28"/>
        </w:rPr>
        <w:t xml:space="preserve">.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Федеральный</w:t>
      </w:r>
      <w:r w:rsidR="00F104AC"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государственный</w:t>
      </w:r>
      <w:r w:rsidR="00F104AC"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образовательный</w:t>
      </w:r>
      <w:r w:rsidR="00F104AC"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стандарт</w:t>
      </w:r>
      <w:r w:rsidR="00F104AC"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lastRenderedPageBreak/>
        <w:t>среднего</w:t>
      </w:r>
      <w:r w:rsidR="00F104AC"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общего</w:t>
      </w:r>
      <w:r w:rsidR="00F104AC"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образования,</w:t>
      </w:r>
      <w:r w:rsidR="00F104AC" w:rsidRPr="004A57A8">
        <w:rPr>
          <w:rFonts w:ascii="Times New Roman" w:hAnsi="Times New Roman" w:cs="Times New Roman"/>
          <w:color w:val="242424"/>
          <w:spacing w:val="3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утвержденный</w:t>
      </w:r>
      <w:r w:rsidR="00F104AC" w:rsidRPr="004A57A8">
        <w:rPr>
          <w:rFonts w:ascii="Times New Roman" w:hAnsi="Times New Roman" w:cs="Times New Roman"/>
          <w:color w:val="242424"/>
          <w:spacing w:val="3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приказом</w:t>
      </w:r>
      <w:r w:rsidR="00F104AC" w:rsidRPr="004A57A8">
        <w:rPr>
          <w:rFonts w:ascii="Times New Roman" w:hAnsi="Times New Roman" w:cs="Times New Roman"/>
          <w:color w:val="242424"/>
          <w:spacing w:val="3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Минобрнауки</w:t>
      </w:r>
      <w:r w:rsidR="00F104AC" w:rsidRPr="004A57A8">
        <w:rPr>
          <w:rFonts w:ascii="Times New Roman" w:hAnsi="Times New Roman" w:cs="Times New Roman"/>
          <w:color w:val="242424"/>
          <w:spacing w:val="2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России</w:t>
      </w:r>
      <w:r w:rsidR="00F104AC" w:rsidRPr="004A57A8">
        <w:rPr>
          <w:rFonts w:ascii="Times New Roman" w:hAnsi="Times New Roman" w:cs="Times New Roman"/>
          <w:color w:val="242424"/>
          <w:spacing w:val="-2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от</w:t>
      </w:r>
      <w:r w:rsidR="00F104AC" w:rsidRPr="004A57A8">
        <w:rPr>
          <w:rFonts w:ascii="Times New Roman" w:hAnsi="Times New Roman" w:cs="Times New Roman"/>
          <w:color w:val="242424"/>
          <w:spacing w:val="-4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17.05.</w:t>
      </w:r>
      <w:r w:rsidR="00F104AC" w:rsidRPr="004A57A8">
        <w:rPr>
          <w:rFonts w:ascii="Times New Roman" w:hAnsi="Times New Roman" w:cs="Times New Roman"/>
          <w:color w:val="242424"/>
          <w:spacing w:val="-2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2012 №</w:t>
      </w:r>
      <w:r w:rsidR="00F104AC" w:rsidRPr="004A57A8">
        <w:rPr>
          <w:rFonts w:ascii="Times New Roman" w:hAnsi="Times New Roman" w:cs="Times New Roman"/>
          <w:color w:val="242424"/>
          <w:spacing w:val="-2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413</w:t>
      </w:r>
    </w:p>
    <w:p w:rsidR="00F104AC" w:rsidRPr="004A57A8" w:rsidRDefault="003739F1" w:rsidP="00026437">
      <w:pPr>
        <w:widowControl w:val="0"/>
        <w:tabs>
          <w:tab w:val="left" w:pos="1509"/>
        </w:tabs>
        <w:autoSpaceDE w:val="0"/>
        <w:autoSpaceDN w:val="0"/>
        <w:spacing w:before="2" w:after="0" w:line="237" w:lineRule="auto"/>
        <w:ind w:right="5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42424"/>
          <w:sz w:val="28"/>
          <w:szCs w:val="28"/>
        </w:rPr>
        <w:t>1.12</w:t>
      </w:r>
      <w:r w:rsidR="002A1C90" w:rsidRPr="004A57A8">
        <w:rPr>
          <w:rFonts w:ascii="Times New Roman" w:hAnsi="Times New Roman" w:cs="Times New Roman"/>
          <w:color w:val="242424"/>
          <w:sz w:val="28"/>
          <w:szCs w:val="28"/>
        </w:rPr>
        <w:t xml:space="preserve">.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Основы</w:t>
      </w:r>
      <w:r w:rsidR="00F104AC"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государственной</w:t>
      </w:r>
      <w:r w:rsidR="00F104AC"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молодежной</w:t>
      </w:r>
      <w:r w:rsidR="00F104AC"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политики</w:t>
      </w:r>
      <w:r w:rsidR="00F104AC"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до</w:t>
      </w:r>
      <w:r w:rsidR="00F104AC"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2025</w:t>
      </w:r>
      <w:r w:rsidR="00F104AC"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года,</w:t>
      </w:r>
      <w:r w:rsidR="00F104AC"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утвержденные</w:t>
      </w:r>
      <w:r w:rsidR="00F104AC"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распоряжением</w:t>
      </w:r>
      <w:r w:rsidR="00F104AC" w:rsidRPr="004A57A8">
        <w:rPr>
          <w:rFonts w:ascii="Times New Roman" w:hAnsi="Times New Roman" w:cs="Times New Roman"/>
          <w:color w:val="242424"/>
          <w:spacing w:val="4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Правительства</w:t>
      </w:r>
      <w:r w:rsidR="00F104AC" w:rsidRPr="004A57A8">
        <w:rPr>
          <w:rFonts w:ascii="Times New Roman" w:hAnsi="Times New Roman" w:cs="Times New Roman"/>
          <w:color w:val="242424"/>
          <w:spacing w:val="-2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РФ</w:t>
      </w:r>
      <w:r w:rsidR="00F104AC" w:rsidRPr="004A57A8">
        <w:rPr>
          <w:rFonts w:ascii="Times New Roman" w:hAnsi="Times New Roman" w:cs="Times New Roman"/>
          <w:color w:val="242424"/>
          <w:spacing w:val="-5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от</w:t>
      </w:r>
      <w:r w:rsidR="00F104AC"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29.11.</w:t>
      </w:r>
      <w:r w:rsidR="00F104AC"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2014</w:t>
      </w:r>
      <w:r w:rsidR="00F104AC" w:rsidRPr="004A57A8">
        <w:rPr>
          <w:rFonts w:ascii="Times New Roman" w:hAnsi="Times New Roman" w:cs="Times New Roman"/>
          <w:color w:val="242424"/>
          <w:spacing w:val="2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№</w:t>
      </w:r>
      <w:r w:rsidR="00F104AC" w:rsidRPr="004A57A8">
        <w:rPr>
          <w:rFonts w:ascii="Times New Roman" w:hAnsi="Times New Roman" w:cs="Times New Roman"/>
          <w:color w:val="242424"/>
          <w:spacing w:val="3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2403-р</w:t>
      </w:r>
    </w:p>
    <w:p w:rsidR="00F104AC" w:rsidRPr="004A57A8" w:rsidRDefault="003739F1" w:rsidP="00026437">
      <w:pPr>
        <w:widowControl w:val="0"/>
        <w:tabs>
          <w:tab w:val="left" w:pos="1509"/>
        </w:tabs>
        <w:autoSpaceDE w:val="0"/>
        <w:autoSpaceDN w:val="0"/>
        <w:spacing w:before="2" w:after="0" w:line="237" w:lineRule="auto"/>
        <w:ind w:right="6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42424"/>
          <w:sz w:val="28"/>
          <w:szCs w:val="28"/>
        </w:rPr>
        <w:t>1.13</w:t>
      </w:r>
      <w:r w:rsidR="002A1C90" w:rsidRPr="004A57A8">
        <w:rPr>
          <w:rFonts w:ascii="Times New Roman" w:hAnsi="Times New Roman" w:cs="Times New Roman"/>
          <w:color w:val="242424"/>
          <w:sz w:val="28"/>
          <w:szCs w:val="28"/>
        </w:rPr>
        <w:t xml:space="preserve">.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Нормативные</w:t>
      </w:r>
      <w:r w:rsidR="00F104AC" w:rsidRPr="004A57A8">
        <w:rPr>
          <w:rFonts w:ascii="Times New Roman" w:hAnsi="Times New Roman" w:cs="Times New Roman"/>
          <w:color w:val="242424"/>
          <w:spacing w:val="27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документы,</w:t>
      </w:r>
      <w:r w:rsidR="00F104AC" w:rsidRPr="004A57A8">
        <w:rPr>
          <w:rFonts w:ascii="Times New Roman" w:hAnsi="Times New Roman" w:cs="Times New Roman"/>
          <w:color w:val="242424"/>
          <w:spacing w:val="31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регламентирующие</w:t>
      </w:r>
      <w:r w:rsidR="00F104AC" w:rsidRPr="004A57A8">
        <w:rPr>
          <w:rFonts w:ascii="Times New Roman" w:hAnsi="Times New Roman" w:cs="Times New Roman"/>
          <w:color w:val="242424"/>
          <w:spacing w:val="27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образование</w:t>
      </w:r>
      <w:r w:rsidR="00F104AC" w:rsidRPr="004A57A8">
        <w:rPr>
          <w:rFonts w:ascii="Times New Roman" w:hAnsi="Times New Roman" w:cs="Times New Roman"/>
          <w:color w:val="242424"/>
          <w:spacing w:val="24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в</w:t>
      </w:r>
      <w:r w:rsidR="00F104AC" w:rsidRPr="004A57A8">
        <w:rPr>
          <w:rFonts w:ascii="Times New Roman" w:hAnsi="Times New Roman" w:cs="Times New Roman"/>
          <w:color w:val="242424"/>
          <w:spacing w:val="31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Минобрнауки</w:t>
      </w:r>
      <w:r w:rsidR="00F104AC" w:rsidRPr="004A57A8">
        <w:rPr>
          <w:rFonts w:ascii="Times New Roman" w:hAnsi="Times New Roman" w:cs="Times New Roman"/>
          <w:color w:val="242424"/>
          <w:spacing w:val="29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РД</w:t>
      </w:r>
      <w:r w:rsidR="00A82675" w:rsidRPr="004A57A8">
        <w:rPr>
          <w:rFonts w:ascii="Times New Roman" w:hAnsi="Times New Roman" w:cs="Times New Roman"/>
          <w:color w:val="242424"/>
          <w:spacing w:val="29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прика</w:t>
      </w:r>
      <w:r w:rsidR="004D557A">
        <w:rPr>
          <w:rFonts w:ascii="Times New Roman" w:hAnsi="Times New Roman" w:cs="Times New Roman"/>
          <w:color w:val="242424"/>
          <w:sz w:val="28"/>
          <w:szCs w:val="28"/>
        </w:rPr>
        <w:t xml:space="preserve">з </w:t>
      </w:r>
      <w:r w:rsidR="00DB322F" w:rsidRPr="004A57A8">
        <w:rPr>
          <w:rFonts w:ascii="Times New Roman" w:hAnsi="Times New Roman" w:cs="Times New Roman"/>
          <w:color w:val="242424"/>
          <w:spacing w:val="-58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от</w:t>
      </w:r>
      <w:r w:rsidR="00F104AC" w:rsidRPr="004A57A8">
        <w:rPr>
          <w:rFonts w:ascii="Times New Roman" w:hAnsi="Times New Roman" w:cs="Times New Roman"/>
          <w:color w:val="242424"/>
          <w:spacing w:val="-3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30.03.</w:t>
      </w:r>
      <w:r w:rsidR="00F104AC" w:rsidRPr="004A57A8">
        <w:rPr>
          <w:rFonts w:ascii="Times New Roman" w:hAnsi="Times New Roman" w:cs="Times New Roman"/>
          <w:color w:val="242424"/>
          <w:spacing w:val="5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2021</w:t>
      </w:r>
      <w:r w:rsidR="00F104AC" w:rsidRPr="004A57A8">
        <w:rPr>
          <w:rFonts w:ascii="Times New Roman" w:hAnsi="Times New Roman" w:cs="Times New Roman"/>
          <w:color w:val="242424"/>
          <w:spacing w:val="-3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г.</w:t>
      </w:r>
      <w:r w:rsidR="00F104AC" w:rsidRPr="004A57A8">
        <w:rPr>
          <w:rFonts w:ascii="Times New Roman" w:hAnsi="Times New Roman" w:cs="Times New Roman"/>
          <w:color w:val="242424"/>
          <w:spacing w:val="4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№</w:t>
      </w:r>
      <w:r w:rsidR="00F104AC" w:rsidRPr="004A57A8">
        <w:rPr>
          <w:rFonts w:ascii="Times New Roman" w:hAnsi="Times New Roman" w:cs="Times New Roman"/>
          <w:color w:val="242424"/>
          <w:spacing w:val="-2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05-02-140/21</w:t>
      </w:r>
    </w:p>
    <w:p w:rsidR="00576D1C" w:rsidRPr="00576D1C" w:rsidRDefault="003739F1" w:rsidP="00026437">
      <w:pPr>
        <w:widowControl w:val="0"/>
        <w:tabs>
          <w:tab w:val="left" w:pos="1509"/>
        </w:tabs>
        <w:autoSpaceDE w:val="0"/>
        <w:autoSpaceDN w:val="0"/>
        <w:spacing w:before="5" w:after="0" w:line="240" w:lineRule="auto"/>
        <w:rPr>
          <w:rFonts w:ascii="Times New Roman" w:hAnsi="Times New Roman" w:cs="Times New Roman"/>
          <w:color w:val="242424"/>
          <w:sz w:val="28"/>
          <w:szCs w:val="28"/>
        </w:rPr>
      </w:pPr>
      <w:r>
        <w:rPr>
          <w:rFonts w:ascii="Times New Roman" w:hAnsi="Times New Roman" w:cs="Times New Roman"/>
          <w:color w:val="242424"/>
          <w:sz w:val="28"/>
          <w:szCs w:val="28"/>
        </w:rPr>
        <w:t>1.14</w:t>
      </w:r>
      <w:r w:rsidR="002A1C90" w:rsidRPr="004A57A8">
        <w:rPr>
          <w:rFonts w:ascii="Times New Roman" w:hAnsi="Times New Roman" w:cs="Times New Roman"/>
          <w:color w:val="242424"/>
          <w:sz w:val="28"/>
          <w:szCs w:val="28"/>
        </w:rPr>
        <w:t xml:space="preserve">.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Устав</w:t>
      </w:r>
      <w:r w:rsidR="00F104AC" w:rsidRPr="004A57A8">
        <w:rPr>
          <w:rFonts w:ascii="Times New Roman" w:hAnsi="Times New Roman" w:cs="Times New Roman"/>
          <w:color w:val="242424"/>
          <w:spacing w:val="-10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и</w:t>
      </w:r>
      <w:r w:rsidR="00F104AC" w:rsidRPr="004A57A8">
        <w:rPr>
          <w:rFonts w:ascii="Times New Roman" w:hAnsi="Times New Roman" w:cs="Times New Roman"/>
          <w:color w:val="242424"/>
          <w:spacing w:val="-6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локальные</w:t>
      </w:r>
      <w:r w:rsidR="00DB322F" w:rsidRPr="004A57A8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pacing w:val="-13"/>
          <w:sz w:val="28"/>
          <w:szCs w:val="28"/>
        </w:rPr>
        <w:t xml:space="preserve"> 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акты</w:t>
      </w:r>
      <w:r w:rsidR="00F104AC" w:rsidRPr="004A57A8">
        <w:rPr>
          <w:rFonts w:ascii="Times New Roman" w:hAnsi="Times New Roman" w:cs="Times New Roman"/>
          <w:color w:val="242424"/>
          <w:spacing w:val="-5"/>
          <w:sz w:val="28"/>
          <w:szCs w:val="28"/>
        </w:rPr>
        <w:t xml:space="preserve"> </w:t>
      </w:r>
      <w:r w:rsidR="0006074F">
        <w:rPr>
          <w:rFonts w:ascii="Times New Roman" w:hAnsi="Times New Roman" w:cs="Times New Roman"/>
          <w:color w:val="242424"/>
          <w:sz w:val="28"/>
          <w:szCs w:val="28"/>
        </w:rPr>
        <w:t>МБОУ «Акушинская СОШ №3»</w:t>
      </w:r>
      <w:r w:rsidR="00F104AC" w:rsidRPr="004A57A8">
        <w:rPr>
          <w:rFonts w:ascii="Times New Roman" w:hAnsi="Times New Roman" w:cs="Times New Roman"/>
          <w:color w:val="242424"/>
          <w:sz w:val="28"/>
          <w:szCs w:val="28"/>
        </w:rPr>
        <w:t>.</w:t>
      </w:r>
    </w:p>
    <w:p w:rsidR="00244089" w:rsidRPr="004A57A8" w:rsidRDefault="00244089" w:rsidP="00026437">
      <w:pPr>
        <w:widowControl w:val="0"/>
        <w:tabs>
          <w:tab w:val="left" w:pos="1509"/>
        </w:tabs>
        <w:autoSpaceDE w:val="0"/>
        <w:autoSpaceDN w:val="0"/>
        <w:spacing w:before="5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ADC" w:rsidRDefault="006E26E3" w:rsidP="0002643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Приоритетные цели образовательной организации</w:t>
      </w:r>
    </w:p>
    <w:p w:rsidR="006E26E3" w:rsidRPr="00187B70" w:rsidRDefault="006E26E3" w:rsidP="006E26E3">
      <w:pPr>
        <w:pStyle w:val="a3"/>
        <w:spacing w:after="0"/>
        <w:ind w:left="430"/>
        <w:rPr>
          <w:rFonts w:ascii="Times New Roman" w:hAnsi="Times New Roman" w:cs="Times New Roman"/>
          <w:b/>
          <w:sz w:val="28"/>
          <w:szCs w:val="28"/>
        </w:rPr>
      </w:pPr>
    </w:p>
    <w:p w:rsidR="007A6543" w:rsidRPr="004A57A8" w:rsidRDefault="007A6543" w:rsidP="006E26E3">
      <w:pPr>
        <w:spacing w:after="0"/>
        <w:ind w:firstLine="430"/>
        <w:rPr>
          <w:rFonts w:ascii="Times New Roman" w:hAnsi="Times New Roman" w:cs="Times New Roman"/>
          <w:sz w:val="28"/>
          <w:szCs w:val="28"/>
        </w:rPr>
      </w:pPr>
      <w:r w:rsidRPr="004A57A8">
        <w:rPr>
          <w:rFonts w:ascii="Times New Roman" w:hAnsi="Times New Roman" w:cs="Times New Roman"/>
          <w:sz w:val="28"/>
          <w:szCs w:val="28"/>
        </w:rPr>
        <w:t>Результаты анализа современного состояния образовательной организации свидетельствует, о том, что образовательная организация, являясь целостной и динамично развивающейся, сохраняет вместе с тем внутри себя проблемы, решения которых возможно при достижении следующих целей:</w:t>
      </w:r>
    </w:p>
    <w:p w:rsidR="007A6543" w:rsidRPr="004A57A8" w:rsidRDefault="007A6543" w:rsidP="000264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57A8">
        <w:rPr>
          <w:rFonts w:ascii="Times New Roman" w:hAnsi="Times New Roman" w:cs="Times New Roman"/>
          <w:sz w:val="28"/>
          <w:szCs w:val="28"/>
        </w:rPr>
        <w:t>-повышение эффективности</w:t>
      </w:r>
      <w:r w:rsidR="00F412BD">
        <w:rPr>
          <w:rFonts w:ascii="Times New Roman" w:hAnsi="Times New Roman" w:cs="Times New Roman"/>
          <w:sz w:val="28"/>
          <w:szCs w:val="28"/>
        </w:rPr>
        <w:t xml:space="preserve"> управленческой деятельности в </w:t>
      </w:r>
      <w:r w:rsidRPr="004A57A8">
        <w:rPr>
          <w:rFonts w:ascii="Times New Roman" w:hAnsi="Times New Roman" w:cs="Times New Roman"/>
          <w:sz w:val="28"/>
          <w:szCs w:val="28"/>
        </w:rPr>
        <w:t>образовательном учреждении;</w:t>
      </w:r>
    </w:p>
    <w:p w:rsidR="007A6543" w:rsidRPr="004A57A8" w:rsidRDefault="007A6543" w:rsidP="000264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57A8">
        <w:rPr>
          <w:rFonts w:ascii="Times New Roman" w:hAnsi="Times New Roman" w:cs="Times New Roman"/>
          <w:sz w:val="28"/>
          <w:szCs w:val="28"/>
        </w:rPr>
        <w:t>-улучшение образовательных результа</w:t>
      </w:r>
      <w:r w:rsidR="00027D9F" w:rsidRPr="004A57A8">
        <w:rPr>
          <w:rFonts w:ascii="Times New Roman" w:hAnsi="Times New Roman" w:cs="Times New Roman"/>
          <w:sz w:val="28"/>
          <w:szCs w:val="28"/>
        </w:rPr>
        <w:t>тов обучающихся (ВПР, ЕГЭ, ОГЭ), в том числе и обучающихся, для которых русский язык не является родным;</w:t>
      </w:r>
    </w:p>
    <w:p w:rsidR="00027D9F" w:rsidRPr="004A57A8" w:rsidRDefault="00027D9F" w:rsidP="000264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57A8">
        <w:rPr>
          <w:rFonts w:ascii="Times New Roman" w:hAnsi="Times New Roman" w:cs="Times New Roman"/>
          <w:sz w:val="28"/>
          <w:szCs w:val="28"/>
        </w:rPr>
        <w:t>-обновление и укрепление материально-технической базы образовательной организации</w:t>
      </w:r>
      <w:r w:rsidR="00612F16" w:rsidRPr="004A57A8">
        <w:rPr>
          <w:rFonts w:ascii="Times New Roman" w:hAnsi="Times New Roman" w:cs="Times New Roman"/>
          <w:sz w:val="28"/>
          <w:szCs w:val="28"/>
        </w:rPr>
        <w:t>;</w:t>
      </w:r>
    </w:p>
    <w:p w:rsidR="00612F16" w:rsidRPr="004A57A8" w:rsidRDefault="00612F16" w:rsidP="000264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57A8">
        <w:rPr>
          <w:rFonts w:ascii="Times New Roman" w:hAnsi="Times New Roman" w:cs="Times New Roman"/>
          <w:sz w:val="28"/>
          <w:szCs w:val="28"/>
        </w:rPr>
        <w:t>-создание условий для целостной систематической работы со слабоуспевающими обучающимися до декабря 2021 года, повышения</w:t>
      </w:r>
      <w:r w:rsidR="009B4556" w:rsidRPr="004A57A8">
        <w:rPr>
          <w:rFonts w:ascii="Times New Roman" w:hAnsi="Times New Roman" w:cs="Times New Roman"/>
          <w:sz w:val="28"/>
          <w:szCs w:val="28"/>
        </w:rPr>
        <w:t xml:space="preserve"> их уровня обученности и обучаемости, за счёт создания условий для эффективного обучения и повышения мотивации школьников к учебной деятельности;</w:t>
      </w:r>
    </w:p>
    <w:p w:rsidR="00B24219" w:rsidRPr="004A57A8" w:rsidRDefault="00B24219" w:rsidP="000264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57A8">
        <w:rPr>
          <w:rFonts w:ascii="Times New Roman" w:hAnsi="Times New Roman" w:cs="Times New Roman"/>
          <w:sz w:val="28"/>
          <w:szCs w:val="28"/>
        </w:rPr>
        <w:t>-повышение доли обучающихся 5-9 классов с высокой мотивацией на 5-10% к концу 2020-2021 учебного года средствами внеурочной деятельности</w:t>
      </w:r>
      <w:r w:rsidR="00BC61F0" w:rsidRPr="004A57A8">
        <w:rPr>
          <w:rFonts w:ascii="Times New Roman" w:hAnsi="Times New Roman" w:cs="Times New Roman"/>
          <w:sz w:val="28"/>
          <w:szCs w:val="28"/>
        </w:rPr>
        <w:t>;</w:t>
      </w:r>
    </w:p>
    <w:p w:rsidR="008E1D0E" w:rsidRPr="004A57A8" w:rsidRDefault="008E1D0E" w:rsidP="000264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57A8">
        <w:rPr>
          <w:rFonts w:ascii="Times New Roman" w:hAnsi="Times New Roman" w:cs="Times New Roman"/>
          <w:sz w:val="28"/>
          <w:szCs w:val="28"/>
        </w:rPr>
        <w:t>-разработать комплекс мероприятий, направленных на преодоление языкового барьера и формирование навыков устной речи;</w:t>
      </w:r>
    </w:p>
    <w:p w:rsidR="008E1D0E" w:rsidRPr="004A57A8" w:rsidRDefault="008E1D0E" w:rsidP="000264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57A8">
        <w:rPr>
          <w:rFonts w:ascii="Times New Roman" w:hAnsi="Times New Roman" w:cs="Times New Roman"/>
          <w:sz w:val="28"/>
          <w:szCs w:val="28"/>
        </w:rPr>
        <w:t>-создать условия для формирования и развития функциональной грамотности учащихся;</w:t>
      </w:r>
    </w:p>
    <w:p w:rsidR="008E1D0E" w:rsidRPr="004A57A8" w:rsidRDefault="008E1D0E" w:rsidP="000264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57A8">
        <w:rPr>
          <w:rFonts w:ascii="Times New Roman" w:hAnsi="Times New Roman" w:cs="Times New Roman"/>
          <w:sz w:val="28"/>
          <w:szCs w:val="28"/>
        </w:rPr>
        <w:t>-популяризация русского языка среди обучающихся</w:t>
      </w:r>
      <w:r w:rsidR="00AC59B2" w:rsidRPr="004A57A8">
        <w:rPr>
          <w:rFonts w:ascii="Times New Roman" w:hAnsi="Times New Roman" w:cs="Times New Roman"/>
          <w:sz w:val="28"/>
          <w:szCs w:val="28"/>
        </w:rPr>
        <w:t>,</w:t>
      </w:r>
      <w:r w:rsidRPr="004A57A8">
        <w:rPr>
          <w:rFonts w:ascii="Times New Roman" w:hAnsi="Times New Roman" w:cs="Times New Roman"/>
          <w:sz w:val="28"/>
          <w:szCs w:val="28"/>
        </w:rPr>
        <w:t xml:space="preserve"> для которых русский язык и русская культура не является родным;</w:t>
      </w:r>
    </w:p>
    <w:p w:rsidR="005654AB" w:rsidRPr="004A57A8" w:rsidRDefault="005654AB" w:rsidP="000264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57A8">
        <w:rPr>
          <w:rFonts w:ascii="Times New Roman" w:hAnsi="Times New Roman" w:cs="Times New Roman"/>
          <w:sz w:val="28"/>
          <w:szCs w:val="28"/>
        </w:rPr>
        <w:t>-формирование эффективной системы взаимодействия родителей с учителями для создания благоприятной среды для сплочения детей в единый дружный коллектив, создания в школе благоприятных условий для свободного развития личности, духовно богатой, способной строить жизнь достойную Человека, умеющего быть с</w:t>
      </w:r>
      <w:r w:rsidR="002F6E68" w:rsidRPr="004A57A8">
        <w:rPr>
          <w:rFonts w:ascii="Times New Roman" w:hAnsi="Times New Roman" w:cs="Times New Roman"/>
          <w:sz w:val="28"/>
          <w:szCs w:val="28"/>
        </w:rPr>
        <w:t>частливым и нести счастье людям;</w:t>
      </w:r>
    </w:p>
    <w:p w:rsidR="002F6E68" w:rsidRPr="004A57A8" w:rsidRDefault="002F6E68" w:rsidP="000264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57A8">
        <w:rPr>
          <w:rFonts w:ascii="Times New Roman" w:hAnsi="Times New Roman" w:cs="Times New Roman"/>
          <w:sz w:val="28"/>
          <w:szCs w:val="28"/>
        </w:rPr>
        <w:t xml:space="preserve">-выстроить отношения с внешней средой, с родителями, с местным </w:t>
      </w:r>
      <w:r w:rsidR="003E603A" w:rsidRPr="004A57A8">
        <w:rPr>
          <w:rFonts w:ascii="Times New Roman" w:hAnsi="Times New Roman" w:cs="Times New Roman"/>
          <w:sz w:val="28"/>
          <w:szCs w:val="28"/>
        </w:rPr>
        <w:t>(взаимодействия</w:t>
      </w:r>
      <w:r w:rsidRPr="004A57A8">
        <w:rPr>
          <w:rFonts w:ascii="Times New Roman" w:hAnsi="Times New Roman" w:cs="Times New Roman"/>
          <w:sz w:val="28"/>
          <w:szCs w:val="28"/>
        </w:rPr>
        <w:t>) сообществом;</w:t>
      </w:r>
    </w:p>
    <w:p w:rsidR="00046ADC" w:rsidRDefault="003E603A" w:rsidP="000264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57A8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B3271C" w:rsidRPr="004A57A8">
        <w:rPr>
          <w:rFonts w:ascii="Times New Roman" w:hAnsi="Times New Roman" w:cs="Times New Roman"/>
          <w:sz w:val="28"/>
          <w:szCs w:val="28"/>
        </w:rPr>
        <w:t>привлечь дополнительные ресурсы для укрепления отношени</w:t>
      </w:r>
      <w:r w:rsidR="006E26E3">
        <w:rPr>
          <w:rFonts w:ascii="Times New Roman" w:hAnsi="Times New Roman" w:cs="Times New Roman"/>
          <w:sz w:val="28"/>
          <w:szCs w:val="28"/>
        </w:rPr>
        <w:t>й через внеурочную деятельность.</w:t>
      </w:r>
    </w:p>
    <w:p w:rsidR="006E26E3" w:rsidRPr="004A57A8" w:rsidRDefault="006E26E3" w:rsidP="0002643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0625" w:rsidRDefault="008E3956" w:rsidP="00026437">
      <w:pPr>
        <w:pStyle w:val="a3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187B70">
        <w:rPr>
          <w:rFonts w:ascii="Times New Roman" w:hAnsi="Times New Roman" w:cs="Times New Roman"/>
          <w:b/>
          <w:sz w:val="28"/>
          <w:szCs w:val="28"/>
        </w:rPr>
        <w:t>Миссия образовательного учреждения</w:t>
      </w:r>
    </w:p>
    <w:p w:rsidR="006E26E3" w:rsidRPr="00187B70" w:rsidRDefault="006E26E3" w:rsidP="006E26E3">
      <w:pPr>
        <w:pStyle w:val="a3"/>
        <w:spacing w:after="0" w:line="240" w:lineRule="atLeast"/>
        <w:ind w:left="430"/>
        <w:rPr>
          <w:rFonts w:ascii="Times New Roman" w:hAnsi="Times New Roman" w:cs="Times New Roman"/>
          <w:b/>
          <w:sz w:val="28"/>
          <w:szCs w:val="28"/>
        </w:rPr>
      </w:pPr>
    </w:p>
    <w:p w:rsidR="00D70625" w:rsidRPr="004A57A8" w:rsidRDefault="00D70625" w:rsidP="00D54C2A">
      <w:pPr>
        <w:spacing w:line="240" w:lineRule="atLeast"/>
        <w:ind w:left="70" w:firstLine="360"/>
        <w:rPr>
          <w:rFonts w:ascii="Times New Roman" w:hAnsi="Times New Roman" w:cs="Times New Roman"/>
          <w:sz w:val="28"/>
          <w:szCs w:val="28"/>
        </w:rPr>
      </w:pPr>
      <w:r w:rsidRPr="004A57A8">
        <w:rPr>
          <w:rFonts w:ascii="Times New Roman" w:hAnsi="Times New Roman" w:cs="Times New Roman"/>
          <w:sz w:val="28"/>
          <w:szCs w:val="28"/>
        </w:rPr>
        <w:t>Концепция отражает новый этап в развитии школы, характеризирующийся её перерастанием в учреждении нового типа –</w:t>
      </w:r>
      <w:r w:rsidR="004957BA" w:rsidRPr="004A57A8">
        <w:rPr>
          <w:rFonts w:ascii="Times New Roman" w:hAnsi="Times New Roman" w:cs="Times New Roman"/>
          <w:sz w:val="28"/>
          <w:szCs w:val="28"/>
        </w:rPr>
        <w:t xml:space="preserve"> вариативное</w:t>
      </w:r>
      <w:r w:rsidRPr="004A57A8">
        <w:rPr>
          <w:rFonts w:ascii="Times New Roman" w:hAnsi="Times New Roman" w:cs="Times New Roman"/>
          <w:sz w:val="28"/>
          <w:szCs w:val="28"/>
        </w:rPr>
        <w:t xml:space="preserve">, открытое, устраняющее «одинаковость», образования и в тоже время обеспечивающее освоение учащимися общекультурного образовательного ядра, </w:t>
      </w:r>
      <w:r w:rsidR="00F412BD" w:rsidRPr="004A57A8">
        <w:rPr>
          <w:rFonts w:ascii="Times New Roman" w:hAnsi="Times New Roman" w:cs="Times New Roman"/>
          <w:sz w:val="28"/>
          <w:szCs w:val="28"/>
        </w:rPr>
        <w:t>организующее</w:t>
      </w:r>
      <w:r w:rsidRPr="004A57A8">
        <w:rPr>
          <w:rFonts w:ascii="Times New Roman" w:hAnsi="Times New Roman" w:cs="Times New Roman"/>
          <w:sz w:val="28"/>
          <w:szCs w:val="28"/>
        </w:rPr>
        <w:t xml:space="preserve"> обучение с учётом задатков, склонностей, </w:t>
      </w:r>
      <w:r w:rsidR="002C6E81" w:rsidRPr="004A57A8">
        <w:rPr>
          <w:rFonts w:ascii="Times New Roman" w:hAnsi="Times New Roman" w:cs="Times New Roman"/>
          <w:sz w:val="28"/>
          <w:szCs w:val="28"/>
        </w:rPr>
        <w:t>способностей и интересов детей, достигнуто</w:t>
      </w:r>
      <w:r w:rsidR="008B4380" w:rsidRPr="004A57A8">
        <w:rPr>
          <w:rFonts w:ascii="Times New Roman" w:hAnsi="Times New Roman" w:cs="Times New Roman"/>
          <w:sz w:val="28"/>
          <w:szCs w:val="28"/>
        </w:rPr>
        <w:t>го ими уровня развития и обученности. Оно ориентировано, с одной стороны, на учебные возможности обучающихся, их жизненные планы и родительские ожидания, а с другой – на требования федеральных образовательных стандартов.</w:t>
      </w:r>
    </w:p>
    <w:p w:rsidR="008B4380" w:rsidRPr="004A57A8" w:rsidRDefault="008B4380" w:rsidP="00D54C2A">
      <w:pPr>
        <w:spacing w:line="240" w:lineRule="atLeast"/>
        <w:ind w:left="70" w:firstLine="290"/>
        <w:rPr>
          <w:rFonts w:ascii="Times New Roman" w:hAnsi="Times New Roman" w:cs="Times New Roman"/>
          <w:sz w:val="28"/>
          <w:szCs w:val="28"/>
        </w:rPr>
      </w:pPr>
      <w:r w:rsidRPr="004A57A8">
        <w:rPr>
          <w:rFonts w:ascii="Times New Roman" w:hAnsi="Times New Roman" w:cs="Times New Roman"/>
          <w:sz w:val="28"/>
          <w:szCs w:val="28"/>
        </w:rPr>
        <w:t xml:space="preserve">Сегодня существует острая потребность в таких образовательных учреждениях, которые способны бережно хранить нравственные ценности, </w:t>
      </w:r>
      <w:r w:rsidR="00FE5A51" w:rsidRPr="004A57A8">
        <w:rPr>
          <w:rFonts w:ascii="Times New Roman" w:hAnsi="Times New Roman" w:cs="Times New Roman"/>
          <w:sz w:val="28"/>
          <w:szCs w:val="28"/>
        </w:rPr>
        <w:t xml:space="preserve">выращивать в своих воспитанниках духовные потребности. Вместе с тем общество нуждается в школе, которая может подготовить российского делового человека – умельца, отличающегося творчеством и </w:t>
      </w:r>
      <w:r w:rsidR="00F412BD" w:rsidRPr="004A57A8">
        <w:rPr>
          <w:rFonts w:ascii="Times New Roman" w:hAnsi="Times New Roman" w:cs="Times New Roman"/>
          <w:sz w:val="28"/>
          <w:szCs w:val="28"/>
        </w:rPr>
        <w:t>предприимчивостью</w:t>
      </w:r>
      <w:r w:rsidR="00FE5A51" w:rsidRPr="004A57A8">
        <w:rPr>
          <w:rFonts w:ascii="Times New Roman" w:hAnsi="Times New Roman" w:cs="Times New Roman"/>
          <w:sz w:val="28"/>
          <w:szCs w:val="28"/>
        </w:rPr>
        <w:t>, который обладает прочными знаниями и ответственностью. Миссия школы заключается в том, чтобы обеспечить общедоступность</w:t>
      </w:r>
      <w:r w:rsidR="00F731E7" w:rsidRPr="004A57A8">
        <w:rPr>
          <w:rFonts w:ascii="Times New Roman" w:hAnsi="Times New Roman" w:cs="Times New Roman"/>
          <w:sz w:val="28"/>
          <w:szCs w:val="28"/>
        </w:rPr>
        <w:t xml:space="preserve"> и качество образования, создавая всем обучающимся в ней условия для свободного развития.</w:t>
      </w:r>
    </w:p>
    <w:p w:rsidR="00932DD5" w:rsidRPr="006E26E3" w:rsidRDefault="006E26E3" w:rsidP="006E26E3">
      <w:pPr>
        <w:pStyle w:val="a3"/>
        <w:numPr>
          <w:ilvl w:val="0"/>
          <w:numId w:val="27"/>
        </w:num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ТЕКУЩЕГО СОСТОЯНИЯ</w:t>
      </w:r>
      <w:r w:rsidR="00932DD5" w:rsidRPr="006E26E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C1810">
        <w:rPr>
          <w:rFonts w:ascii="Times New Roman" w:hAnsi="Times New Roman" w:cs="Times New Roman"/>
          <w:b/>
          <w:sz w:val="28"/>
          <w:szCs w:val="28"/>
        </w:rPr>
        <w:t>ОПИСАНИЕ КЛЮЧЕВЫХ</w:t>
      </w:r>
    </w:p>
    <w:p w:rsidR="00932DD5" w:rsidRDefault="000C1810" w:rsidP="00026437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РИСКОВ РАЗВИТИЯ ОБРАЗОВАТЕЛЬНОЙ ОРГАНИЗАЦИИ</w:t>
      </w:r>
    </w:p>
    <w:p w:rsidR="00DB02DC" w:rsidRDefault="00DB02DC" w:rsidP="00026437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C72254" w:rsidRPr="00C72254" w:rsidRDefault="00DB02DC" w:rsidP="00C72254">
      <w:pPr>
        <w:spacing w:after="0" w:line="240" w:lineRule="atLeast"/>
        <w:ind w:firstLine="708"/>
        <w:rPr>
          <w:rFonts w:ascii="Times New Roman" w:hAnsi="Times New Roman" w:cs="Times New Roman"/>
          <w:sz w:val="28"/>
          <w:szCs w:val="28"/>
        </w:rPr>
      </w:pPr>
      <w:r w:rsidRPr="00DB02D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сновными характеристиками текущего состояния образовательной организации являются контингент, образовательные результаты, кадровый состав, м</w:t>
      </w:r>
      <w:r w:rsidR="00C72254">
        <w:rPr>
          <w:rFonts w:ascii="Times New Roman" w:hAnsi="Times New Roman" w:cs="Times New Roman"/>
          <w:sz w:val="28"/>
          <w:szCs w:val="28"/>
        </w:rPr>
        <w:t>атериально-техническое оснащение.</w:t>
      </w:r>
    </w:p>
    <w:p w:rsidR="00C72254" w:rsidRPr="00C72254" w:rsidRDefault="00C72254" w:rsidP="00C72254">
      <w:pPr>
        <w:pStyle w:val="a3"/>
        <w:spacing w:after="0" w:line="240" w:lineRule="atLeast"/>
        <w:ind w:left="1080"/>
        <w:rPr>
          <w:rFonts w:ascii="Times New Roman" w:hAnsi="Times New Roman" w:cs="Times New Roman"/>
          <w:sz w:val="28"/>
          <w:szCs w:val="28"/>
        </w:rPr>
      </w:pPr>
    </w:p>
    <w:p w:rsidR="00576D1C" w:rsidRDefault="00576D1C" w:rsidP="00576D1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576D1C">
        <w:rPr>
          <w:rFonts w:ascii="Times New Roman" w:hAnsi="Times New Roman" w:cs="Times New Roman"/>
          <w:sz w:val="28"/>
          <w:szCs w:val="28"/>
        </w:rPr>
        <w:t xml:space="preserve">Система образования </w:t>
      </w:r>
      <w:r w:rsidR="0006074F">
        <w:rPr>
          <w:rFonts w:ascii="Times New Roman" w:hAnsi="Times New Roman" w:cs="Times New Roman"/>
          <w:sz w:val="28"/>
          <w:szCs w:val="28"/>
        </w:rPr>
        <w:t>МБОУ «Акушинская СОШ №3»</w:t>
      </w:r>
    </w:p>
    <w:p w:rsidR="00261BB4" w:rsidRDefault="00261BB4" w:rsidP="00576D1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FE65AD" w:rsidRDefault="0006074F" w:rsidP="00D07C6B">
      <w:pPr>
        <w:spacing w:after="0" w:line="240" w:lineRule="atLeas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«Акушинская СОШ №3»</w:t>
      </w:r>
      <w:r w:rsidR="00576D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села Акуша Акушинского района</w:t>
      </w:r>
      <w:r w:rsidR="00576D1C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2677E5">
        <w:rPr>
          <w:rFonts w:ascii="Times New Roman" w:hAnsi="Times New Roman" w:cs="Times New Roman"/>
          <w:sz w:val="28"/>
          <w:szCs w:val="28"/>
        </w:rPr>
        <w:t>- Ш</w:t>
      </w:r>
      <w:r w:rsidR="00576D1C">
        <w:rPr>
          <w:rFonts w:ascii="Times New Roman" w:hAnsi="Times New Roman" w:cs="Times New Roman"/>
          <w:sz w:val="28"/>
          <w:szCs w:val="28"/>
        </w:rPr>
        <w:t>кола)</w:t>
      </w:r>
      <w:r w:rsidR="00772BC7">
        <w:rPr>
          <w:rFonts w:ascii="Times New Roman" w:hAnsi="Times New Roman" w:cs="Times New Roman"/>
          <w:sz w:val="28"/>
          <w:szCs w:val="28"/>
        </w:rPr>
        <w:t xml:space="preserve">  функционирует с 1954 года. Школа расположена  в селе </w:t>
      </w:r>
      <w:r>
        <w:rPr>
          <w:rFonts w:ascii="Times New Roman" w:hAnsi="Times New Roman" w:cs="Times New Roman"/>
          <w:sz w:val="28"/>
          <w:szCs w:val="28"/>
        </w:rPr>
        <w:t xml:space="preserve"> Акуша Акушинского района</w:t>
      </w:r>
      <w:r w:rsidR="00BC0EA9">
        <w:rPr>
          <w:rFonts w:ascii="Times New Roman" w:hAnsi="Times New Roman" w:cs="Times New Roman"/>
          <w:sz w:val="28"/>
          <w:szCs w:val="28"/>
        </w:rPr>
        <w:t>, на расстоянии 2</w:t>
      </w:r>
      <w:r w:rsidR="007D6F79">
        <w:rPr>
          <w:rFonts w:ascii="Times New Roman" w:hAnsi="Times New Roman" w:cs="Times New Roman"/>
          <w:sz w:val="28"/>
          <w:szCs w:val="28"/>
        </w:rPr>
        <w:t xml:space="preserve"> км. о</w:t>
      </w:r>
      <w:r w:rsidR="00772BC7">
        <w:rPr>
          <w:rFonts w:ascii="Times New Roman" w:hAnsi="Times New Roman" w:cs="Times New Roman"/>
          <w:sz w:val="28"/>
          <w:szCs w:val="28"/>
        </w:rPr>
        <w:t>т</w:t>
      </w:r>
      <w:r w:rsidR="007D6F79">
        <w:rPr>
          <w:rFonts w:ascii="Times New Roman" w:hAnsi="Times New Roman" w:cs="Times New Roman"/>
          <w:sz w:val="28"/>
          <w:szCs w:val="28"/>
        </w:rPr>
        <w:t xml:space="preserve"> </w:t>
      </w:r>
      <w:r w:rsidR="00772BC7">
        <w:rPr>
          <w:rFonts w:ascii="Times New Roman" w:hAnsi="Times New Roman" w:cs="Times New Roman"/>
          <w:sz w:val="28"/>
          <w:szCs w:val="28"/>
        </w:rPr>
        <w:t xml:space="preserve"> районного центра.</w:t>
      </w:r>
      <w:r w:rsidR="006855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65AD" w:rsidRDefault="006855C3" w:rsidP="00576D1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села отсутствуют промышленные предприятия. </w:t>
      </w:r>
    </w:p>
    <w:p w:rsidR="00576D1C" w:rsidRDefault="006855C3" w:rsidP="00576D1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E65AD">
        <w:rPr>
          <w:rFonts w:ascii="Times New Roman" w:hAnsi="Times New Roman" w:cs="Times New Roman"/>
          <w:sz w:val="28"/>
          <w:szCs w:val="28"/>
        </w:rPr>
        <w:t xml:space="preserve">сновные места работы родителей – в </w:t>
      </w:r>
      <w:r>
        <w:rPr>
          <w:rFonts w:ascii="Times New Roman" w:hAnsi="Times New Roman" w:cs="Times New Roman"/>
          <w:sz w:val="28"/>
          <w:szCs w:val="28"/>
        </w:rPr>
        <w:t>бюджетной и социальной сфере, в сельскохозяйственном производстве. Часть родителей работают вне населенного пункта.</w:t>
      </w:r>
    </w:p>
    <w:p w:rsidR="00576D1C" w:rsidRDefault="006855C3" w:rsidP="00D07C6B">
      <w:pPr>
        <w:spacing w:after="0" w:line="240" w:lineRule="atLeas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объектов социальной инфраструктуры в селе имеются магазины, ФАП, СДК,  средняя общеобразовательная школа. </w:t>
      </w:r>
      <w:r w:rsidR="002677E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ранспортное сообщение села с районным центром  три раза в день, в </w:t>
      </w:r>
      <w:r w:rsidR="002677E5">
        <w:rPr>
          <w:rFonts w:ascii="Times New Roman" w:hAnsi="Times New Roman" w:cs="Times New Roman"/>
          <w:sz w:val="28"/>
          <w:szCs w:val="28"/>
        </w:rPr>
        <w:t>связи,</w:t>
      </w:r>
      <w:r>
        <w:rPr>
          <w:rFonts w:ascii="Times New Roman" w:hAnsi="Times New Roman" w:cs="Times New Roman"/>
          <w:sz w:val="28"/>
          <w:szCs w:val="28"/>
        </w:rPr>
        <w:t xml:space="preserve"> с чем у большинства родителей отсутствует возможность обеспечить посещение детьми организаций дополнительного </w:t>
      </w:r>
      <w:r w:rsidR="00F412BD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детей. </w:t>
      </w:r>
    </w:p>
    <w:p w:rsidR="006855C3" w:rsidRDefault="002677E5" w:rsidP="00D07C6B">
      <w:pPr>
        <w:spacing w:after="0" w:line="240" w:lineRule="atLeas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Обучающиеся школы – это дети из семей, разных по социальному статусу, с разным уровнем подготовки и владения русским языком. </w:t>
      </w:r>
    </w:p>
    <w:p w:rsidR="00BF4062" w:rsidRDefault="00BF4062" w:rsidP="00BF406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Контингент род</w:t>
      </w:r>
      <w:r w:rsidR="00FE65AD">
        <w:rPr>
          <w:rFonts w:ascii="Times New Roman" w:hAnsi="Times New Roman" w:cs="Times New Roman"/>
          <w:sz w:val="28"/>
          <w:szCs w:val="28"/>
        </w:rPr>
        <w:t xml:space="preserve">ителей по социальному статусу – </w:t>
      </w:r>
      <w:r>
        <w:rPr>
          <w:rFonts w:ascii="Times New Roman" w:hAnsi="Times New Roman" w:cs="Times New Roman"/>
          <w:sz w:val="28"/>
          <w:szCs w:val="28"/>
        </w:rPr>
        <w:t>рабочие и безработные, по материальному положению – средний, ниже среднего и малообеспеченные  семьи. Образовательный уровень родителей – невысок.</w:t>
      </w:r>
    </w:p>
    <w:p w:rsidR="00BF4062" w:rsidRDefault="00BF4062" w:rsidP="00576D1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576D1C" w:rsidRDefault="00576D1C" w:rsidP="00AC5193">
      <w:pPr>
        <w:pStyle w:val="a3"/>
        <w:numPr>
          <w:ilvl w:val="1"/>
          <w:numId w:val="24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AC5193">
        <w:rPr>
          <w:rFonts w:ascii="Times New Roman" w:hAnsi="Times New Roman" w:cs="Times New Roman"/>
          <w:sz w:val="28"/>
          <w:szCs w:val="28"/>
        </w:rPr>
        <w:t>К</w:t>
      </w:r>
      <w:r w:rsidR="00AC5193" w:rsidRPr="00AC5193">
        <w:rPr>
          <w:rFonts w:ascii="Times New Roman" w:hAnsi="Times New Roman" w:cs="Times New Roman"/>
          <w:sz w:val="28"/>
          <w:szCs w:val="28"/>
        </w:rPr>
        <w:t>а</w:t>
      </w:r>
      <w:r w:rsidRPr="00AC5193">
        <w:rPr>
          <w:rFonts w:ascii="Times New Roman" w:hAnsi="Times New Roman" w:cs="Times New Roman"/>
          <w:sz w:val="28"/>
          <w:szCs w:val="28"/>
        </w:rPr>
        <w:t>дровый состав школы</w:t>
      </w:r>
    </w:p>
    <w:p w:rsidR="00261BB4" w:rsidRPr="00AC5193" w:rsidRDefault="00261BB4" w:rsidP="00261BB4">
      <w:pPr>
        <w:pStyle w:val="a3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58"/>
        <w:gridCol w:w="3113"/>
        <w:gridCol w:w="3074"/>
      </w:tblGrid>
      <w:tr w:rsidR="00AC5193" w:rsidTr="00AC5193">
        <w:tc>
          <w:tcPr>
            <w:tcW w:w="3190" w:type="dxa"/>
          </w:tcPr>
          <w:p w:rsidR="00AC5193" w:rsidRDefault="00AC5193" w:rsidP="00AC51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AC5193" w:rsidRDefault="00AC5193" w:rsidP="00AC51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3191" w:type="dxa"/>
          </w:tcPr>
          <w:p w:rsidR="00AC5193" w:rsidRDefault="00AC5193" w:rsidP="00AC51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AC5193" w:rsidTr="00AC5193">
        <w:tc>
          <w:tcPr>
            <w:tcW w:w="3190" w:type="dxa"/>
          </w:tcPr>
          <w:p w:rsidR="00AC5193" w:rsidRDefault="00AC5193" w:rsidP="00906C9B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6C9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бщее количество</w:t>
            </w:r>
          </w:p>
        </w:tc>
        <w:tc>
          <w:tcPr>
            <w:tcW w:w="3190" w:type="dxa"/>
          </w:tcPr>
          <w:p w:rsidR="00AC5193" w:rsidRDefault="00C848C1" w:rsidP="00AC51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191" w:type="dxa"/>
          </w:tcPr>
          <w:p w:rsidR="00AC5193" w:rsidRDefault="00AC5193" w:rsidP="00AC51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5193" w:rsidTr="00AC5193">
        <w:tc>
          <w:tcPr>
            <w:tcW w:w="3190" w:type="dxa"/>
          </w:tcPr>
          <w:p w:rsidR="00AC5193" w:rsidRDefault="00AC5193" w:rsidP="00AC51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внешние совместители</w:t>
            </w:r>
          </w:p>
        </w:tc>
        <w:tc>
          <w:tcPr>
            <w:tcW w:w="3190" w:type="dxa"/>
          </w:tcPr>
          <w:p w:rsidR="00AC5193" w:rsidRDefault="00C000AD" w:rsidP="00AC51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91" w:type="dxa"/>
          </w:tcPr>
          <w:p w:rsidR="00AC5193" w:rsidRDefault="00AC5193" w:rsidP="00AC51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5193" w:rsidTr="00AC5193">
        <w:tc>
          <w:tcPr>
            <w:tcW w:w="3190" w:type="dxa"/>
          </w:tcPr>
          <w:p w:rsidR="00AC5193" w:rsidRDefault="00AC5193" w:rsidP="00AC51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3190" w:type="dxa"/>
          </w:tcPr>
          <w:p w:rsidR="00AC5193" w:rsidRDefault="00906C9B" w:rsidP="00AC51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1" w:type="dxa"/>
          </w:tcPr>
          <w:p w:rsidR="00AC5193" w:rsidRDefault="00AC5193" w:rsidP="00AC51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5193" w:rsidTr="00AC5193">
        <w:tc>
          <w:tcPr>
            <w:tcW w:w="3190" w:type="dxa"/>
          </w:tcPr>
          <w:p w:rsidR="00AC5193" w:rsidRDefault="00AC5193" w:rsidP="00AC51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3190" w:type="dxa"/>
          </w:tcPr>
          <w:p w:rsidR="00AC5193" w:rsidRDefault="00C000AD" w:rsidP="00AC51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91" w:type="dxa"/>
          </w:tcPr>
          <w:p w:rsidR="00AC5193" w:rsidRDefault="00AC5193" w:rsidP="00AC51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5193" w:rsidTr="00AC5193">
        <w:tc>
          <w:tcPr>
            <w:tcW w:w="3190" w:type="dxa"/>
          </w:tcPr>
          <w:p w:rsidR="00AC5193" w:rsidRDefault="00906C9B" w:rsidP="00AC51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C5193">
              <w:rPr>
                <w:rFonts w:ascii="Times New Roman" w:hAnsi="Times New Roman" w:cs="Times New Roman"/>
                <w:sz w:val="28"/>
                <w:szCs w:val="28"/>
              </w:rPr>
              <w:t>чителя с высшим образование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3190" w:type="dxa"/>
          </w:tcPr>
          <w:p w:rsidR="00AC5193" w:rsidRDefault="00C000AD" w:rsidP="00AC51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191" w:type="dxa"/>
          </w:tcPr>
          <w:p w:rsidR="00AC5193" w:rsidRDefault="00D5387E" w:rsidP="00AC51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  <w:r w:rsidR="00906C9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AC5193" w:rsidTr="00AC5193">
        <w:tc>
          <w:tcPr>
            <w:tcW w:w="3190" w:type="dxa"/>
          </w:tcPr>
          <w:p w:rsidR="00AC5193" w:rsidRDefault="00906C9B" w:rsidP="00AC51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со средним специальным образованиеи</w:t>
            </w:r>
          </w:p>
        </w:tc>
        <w:tc>
          <w:tcPr>
            <w:tcW w:w="3190" w:type="dxa"/>
          </w:tcPr>
          <w:p w:rsidR="00AC5193" w:rsidRDefault="00BE17DF" w:rsidP="00AC51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91" w:type="dxa"/>
          </w:tcPr>
          <w:p w:rsidR="00AC5193" w:rsidRDefault="006D4D99" w:rsidP="00AC51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906C9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AC5193" w:rsidTr="00AC5193">
        <w:tc>
          <w:tcPr>
            <w:tcW w:w="3190" w:type="dxa"/>
          </w:tcPr>
          <w:p w:rsidR="00AC5193" w:rsidRDefault="00906C9B" w:rsidP="00AC51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с высшей квалификационной категорией</w:t>
            </w:r>
          </w:p>
        </w:tc>
        <w:tc>
          <w:tcPr>
            <w:tcW w:w="3190" w:type="dxa"/>
          </w:tcPr>
          <w:p w:rsidR="00AC5193" w:rsidRDefault="00C000AD" w:rsidP="00AC51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91" w:type="dxa"/>
          </w:tcPr>
          <w:p w:rsidR="00AC5193" w:rsidRDefault="006D4D99" w:rsidP="00AC51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906C9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AC5193" w:rsidTr="00AC5193">
        <w:tc>
          <w:tcPr>
            <w:tcW w:w="3190" w:type="dxa"/>
          </w:tcPr>
          <w:p w:rsidR="00AC5193" w:rsidRDefault="00906C9B" w:rsidP="00AC51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с первой квалификационной категорией</w:t>
            </w:r>
          </w:p>
        </w:tc>
        <w:tc>
          <w:tcPr>
            <w:tcW w:w="3190" w:type="dxa"/>
          </w:tcPr>
          <w:p w:rsidR="00AC5193" w:rsidRDefault="00C000AD" w:rsidP="00AC51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91" w:type="dxa"/>
          </w:tcPr>
          <w:p w:rsidR="00AC5193" w:rsidRDefault="006D4D99" w:rsidP="00AC51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906C9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AC5193" w:rsidTr="00AC5193">
        <w:tc>
          <w:tcPr>
            <w:tcW w:w="3190" w:type="dxa"/>
          </w:tcPr>
          <w:p w:rsidR="00AC5193" w:rsidRDefault="00906C9B" w:rsidP="00AC51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 занимаемой должности</w:t>
            </w:r>
          </w:p>
        </w:tc>
        <w:tc>
          <w:tcPr>
            <w:tcW w:w="3190" w:type="dxa"/>
          </w:tcPr>
          <w:p w:rsidR="00AC5193" w:rsidRDefault="00D86732" w:rsidP="00AC51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91" w:type="dxa"/>
          </w:tcPr>
          <w:p w:rsidR="00AC5193" w:rsidRDefault="006D4D99" w:rsidP="00AC51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906C9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AC5193" w:rsidTr="00AC5193">
        <w:tc>
          <w:tcPr>
            <w:tcW w:w="3190" w:type="dxa"/>
          </w:tcPr>
          <w:p w:rsidR="00AC5193" w:rsidRDefault="00906C9B" w:rsidP="00AC51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стаж:</w:t>
            </w:r>
          </w:p>
        </w:tc>
        <w:tc>
          <w:tcPr>
            <w:tcW w:w="3190" w:type="dxa"/>
          </w:tcPr>
          <w:p w:rsidR="00AC5193" w:rsidRDefault="00AC5193" w:rsidP="00AC51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AC5193" w:rsidRDefault="00AC5193" w:rsidP="00AC51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5193" w:rsidTr="00AC5193">
        <w:tc>
          <w:tcPr>
            <w:tcW w:w="3190" w:type="dxa"/>
          </w:tcPr>
          <w:p w:rsidR="00AC5193" w:rsidRDefault="00906C9B" w:rsidP="00AC51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5 лет</w:t>
            </w:r>
          </w:p>
        </w:tc>
        <w:tc>
          <w:tcPr>
            <w:tcW w:w="3190" w:type="dxa"/>
          </w:tcPr>
          <w:p w:rsidR="00AC5193" w:rsidRDefault="007F231F" w:rsidP="00AC51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91" w:type="dxa"/>
          </w:tcPr>
          <w:p w:rsidR="00AC5193" w:rsidRDefault="00C848C1" w:rsidP="00AC51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06C9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AC5193" w:rsidTr="00AC5193">
        <w:tc>
          <w:tcPr>
            <w:tcW w:w="3190" w:type="dxa"/>
          </w:tcPr>
          <w:p w:rsidR="00AC5193" w:rsidRDefault="00283779" w:rsidP="00AC51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9307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10-20 лет</w:t>
            </w:r>
          </w:p>
        </w:tc>
        <w:tc>
          <w:tcPr>
            <w:tcW w:w="3190" w:type="dxa"/>
          </w:tcPr>
          <w:p w:rsidR="00AC5193" w:rsidRDefault="003F46DF" w:rsidP="00AC51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91" w:type="dxa"/>
          </w:tcPr>
          <w:p w:rsidR="00AC5193" w:rsidRDefault="00C848C1" w:rsidP="00AC51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28377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283779" w:rsidTr="00AC5193">
        <w:tc>
          <w:tcPr>
            <w:tcW w:w="3190" w:type="dxa"/>
          </w:tcPr>
          <w:p w:rsidR="00283779" w:rsidRDefault="00283779" w:rsidP="00AC51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20 лет</w:t>
            </w:r>
          </w:p>
        </w:tc>
        <w:tc>
          <w:tcPr>
            <w:tcW w:w="3190" w:type="dxa"/>
          </w:tcPr>
          <w:p w:rsidR="00283779" w:rsidRPr="007F231F" w:rsidRDefault="00D5387E" w:rsidP="00AC51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91" w:type="dxa"/>
          </w:tcPr>
          <w:p w:rsidR="00283779" w:rsidRDefault="00D5387E" w:rsidP="00AC51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="0028377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AC5193" w:rsidTr="00AC5193">
        <w:tc>
          <w:tcPr>
            <w:tcW w:w="3190" w:type="dxa"/>
          </w:tcPr>
          <w:p w:rsidR="00AC5193" w:rsidRDefault="00283779" w:rsidP="00AC51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больше 30 лет</w:t>
            </w:r>
          </w:p>
        </w:tc>
        <w:tc>
          <w:tcPr>
            <w:tcW w:w="3190" w:type="dxa"/>
          </w:tcPr>
          <w:p w:rsidR="00AC5193" w:rsidRDefault="00D5387E" w:rsidP="00AC51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91" w:type="dxa"/>
          </w:tcPr>
          <w:p w:rsidR="00AC5193" w:rsidRDefault="00D5387E" w:rsidP="00AC51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28377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82336B" w:rsidRDefault="0082336B" w:rsidP="003D4B9D">
      <w:pPr>
        <w:ind w:left="127" w:right="62"/>
        <w:rPr>
          <w:rFonts w:ascii="Times New Roman" w:hAnsi="Times New Roman" w:cs="Times New Roman"/>
          <w:sz w:val="28"/>
          <w:szCs w:val="28"/>
        </w:rPr>
      </w:pPr>
    </w:p>
    <w:p w:rsidR="00D54C2A" w:rsidRDefault="003D4B9D" w:rsidP="004435E1">
      <w:pPr>
        <w:spacing w:after="0"/>
        <w:ind w:left="127" w:right="62" w:firstLine="58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3D4B9D">
        <w:rPr>
          <w:rFonts w:ascii="Times New Roman" w:hAnsi="Times New Roman" w:cs="Times New Roman"/>
          <w:sz w:val="28"/>
          <w:szCs w:val="28"/>
        </w:rPr>
        <w:t>оличество педагогов среднего возраста – стабильно, но происходит старение кадров. Средний</w:t>
      </w:r>
      <w:r w:rsidR="00BA53B2">
        <w:rPr>
          <w:rFonts w:ascii="Times New Roman" w:hAnsi="Times New Roman" w:cs="Times New Roman"/>
          <w:sz w:val="28"/>
          <w:szCs w:val="28"/>
        </w:rPr>
        <w:t xml:space="preserve"> возраст педагогов составляет 47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3D4B9D">
        <w:rPr>
          <w:rFonts w:ascii="Times New Roman" w:hAnsi="Times New Roman" w:cs="Times New Roman"/>
          <w:sz w:val="28"/>
          <w:szCs w:val="28"/>
        </w:rPr>
        <w:t xml:space="preserve">(коллектив стареет). </w:t>
      </w:r>
    </w:p>
    <w:p w:rsidR="00D54C2A" w:rsidRDefault="00D54C2A" w:rsidP="004435E1">
      <w:pPr>
        <w:spacing w:after="0"/>
        <w:ind w:left="127" w:right="62" w:firstLine="58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Персонал учреждения отвечает квалификационным требованиям, указанным в </w:t>
      </w:r>
      <w:r w:rsidR="00F412BD">
        <w:rPr>
          <w:rFonts w:ascii="Times New Roman" w:hAnsi="Times New Roman" w:cs="Times New Roman"/>
          <w:sz w:val="28"/>
          <w:szCs w:val="28"/>
        </w:rPr>
        <w:t>квалификационных</w:t>
      </w:r>
      <w:r>
        <w:rPr>
          <w:rFonts w:ascii="Times New Roman" w:hAnsi="Times New Roman" w:cs="Times New Roman"/>
          <w:sz w:val="28"/>
          <w:szCs w:val="28"/>
        </w:rPr>
        <w:t xml:space="preserve"> справочниках, и действующим профессиональным стандартом.</w:t>
      </w:r>
    </w:p>
    <w:p w:rsidR="000F6DB3" w:rsidRDefault="000F6DB3" w:rsidP="004435E1">
      <w:pPr>
        <w:spacing w:after="13" w:line="268" w:lineRule="auto"/>
        <w:ind w:right="6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6DB3" w:rsidRDefault="000F6DB3" w:rsidP="004435E1">
      <w:pPr>
        <w:spacing w:after="13" w:line="268" w:lineRule="auto"/>
        <w:ind w:right="6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6DB3" w:rsidRDefault="000F6DB3" w:rsidP="004435E1">
      <w:pPr>
        <w:spacing w:after="13" w:line="268" w:lineRule="auto"/>
        <w:ind w:right="6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639F" w:rsidRPr="00AC5193" w:rsidRDefault="0082336B" w:rsidP="004435E1">
      <w:pPr>
        <w:spacing w:after="13" w:line="268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 w:rsidRPr="008233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6D1C" w:rsidRDefault="00576D1C" w:rsidP="00AC5193">
      <w:pPr>
        <w:pStyle w:val="a3"/>
        <w:numPr>
          <w:ilvl w:val="1"/>
          <w:numId w:val="24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AC5193">
        <w:rPr>
          <w:rFonts w:ascii="Times New Roman" w:hAnsi="Times New Roman" w:cs="Times New Roman"/>
          <w:sz w:val="28"/>
          <w:szCs w:val="28"/>
        </w:rPr>
        <w:lastRenderedPageBreak/>
        <w:t>Об</w:t>
      </w:r>
      <w:r w:rsidR="00AC5193" w:rsidRPr="00AC5193">
        <w:rPr>
          <w:rFonts w:ascii="Times New Roman" w:hAnsi="Times New Roman" w:cs="Times New Roman"/>
          <w:sz w:val="28"/>
          <w:szCs w:val="28"/>
        </w:rPr>
        <w:t>разовательные результаты школы.</w:t>
      </w:r>
    </w:p>
    <w:p w:rsidR="00FC6525" w:rsidRDefault="00FC6525" w:rsidP="00FC652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FC6525" w:rsidRDefault="00D443B1" w:rsidP="00FC652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Краткий анализ динамики результатов успев</w:t>
      </w:r>
      <w:r w:rsidR="00F412BD">
        <w:rPr>
          <w:rFonts w:ascii="Times New Roman" w:hAnsi="Times New Roman" w:cs="Times New Roman"/>
          <w:sz w:val="28"/>
          <w:szCs w:val="28"/>
        </w:rPr>
        <w:t>ае</w:t>
      </w:r>
      <w:r>
        <w:rPr>
          <w:rFonts w:ascii="Times New Roman" w:hAnsi="Times New Roman" w:cs="Times New Roman"/>
          <w:sz w:val="28"/>
          <w:szCs w:val="28"/>
        </w:rPr>
        <w:t>мости и качества знаний</w:t>
      </w:r>
    </w:p>
    <w:p w:rsidR="00930726" w:rsidRDefault="00930726" w:rsidP="00FC652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C1BF8" w:rsidRDefault="00930726" w:rsidP="00FC652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учебной деятельности (качество обучения):</w:t>
      </w:r>
    </w:p>
    <w:p w:rsidR="00930726" w:rsidRDefault="00930726" w:rsidP="00FC652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49"/>
        <w:gridCol w:w="2332"/>
        <w:gridCol w:w="2332"/>
        <w:gridCol w:w="2332"/>
      </w:tblGrid>
      <w:tr w:rsidR="00930726" w:rsidTr="00930726">
        <w:tc>
          <w:tcPr>
            <w:tcW w:w="2392" w:type="dxa"/>
          </w:tcPr>
          <w:p w:rsidR="00930726" w:rsidRDefault="00EC7E2F" w:rsidP="00FC6525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Уровни образования</w:t>
            </w:r>
          </w:p>
        </w:tc>
        <w:tc>
          <w:tcPr>
            <w:tcW w:w="2393" w:type="dxa"/>
          </w:tcPr>
          <w:p w:rsidR="00930726" w:rsidRDefault="00EC7E2F" w:rsidP="00FC6525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2017/2018</w:t>
            </w:r>
          </w:p>
        </w:tc>
        <w:tc>
          <w:tcPr>
            <w:tcW w:w="2393" w:type="dxa"/>
          </w:tcPr>
          <w:p w:rsidR="00930726" w:rsidRDefault="00EC7E2F" w:rsidP="00FC6525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2018/2019</w:t>
            </w:r>
          </w:p>
        </w:tc>
        <w:tc>
          <w:tcPr>
            <w:tcW w:w="2393" w:type="dxa"/>
          </w:tcPr>
          <w:p w:rsidR="00930726" w:rsidRDefault="00EC7E2F" w:rsidP="00FC6525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2019/2020</w:t>
            </w:r>
          </w:p>
        </w:tc>
      </w:tr>
      <w:tr w:rsidR="00930726" w:rsidTr="00930726">
        <w:tc>
          <w:tcPr>
            <w:tcW w:w="2392" w:type="dxa"/>
          </w:tcPr>
          <w:p w:rsidR="00930726" w:rsidRDefault="00EC7E2F" w:rsidP="00FC6525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Начальное общее образование</w:t>
            </w:r>
          </w:p>
        </w:tc>
        <w:tc>
          <w:tcPr>
            <w:tcW w:w="2393" w:type="dxa"/>
          </w:tcPr>
          <w:p w:rsidR="00930726" w:rsidRDefault="00381C05" w:rsidP="00FC6525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="00043B0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393" w:type="dxa"/>
          </w:tcPr>
          <w:p w:rsidR="00930726" w:rsidRDefault="00C548AA" w:rsidP="00FC6525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043B0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393" w:type="dxa"/>
          </w:tcPr>
          <w:p w:rsidR="00930726" w:rsidRDefault="006D5243" w:rsidP="00FC6525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="00AE0C1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930726" w:rsidTr="00930726">
        <w:tc>
          <w:tcPr>
            <w:tcW w:w="2392" w:type="dxa"/>
          </w:tcPr>
          <w:p w:rsidR="00930726" w:rsidRDefault="00EC7E2F" w:rsidP="00FC6525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Основное общее образование</w:t>
            </w:r>
          </w:p>
        </w:tc>
        <w:tc>
          <w:tcPr>
            <w:tcW w:w="2393" w:type="dxa"/>
          </w:tcPr>
          <w:p w:rsidR="00930726" w:rsidRDefault="00CA16DC" w:rsidP="00FC6525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043B0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393" w:type="dxa"/>
          </w:tcPr>
          <w:p w:rsidR="00930726" w:rsidRDefault="00C548AA" w:rsidP="00FC6525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043B0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393" w:type="dxa"/>
          </w:tcPr>
          <w:p w:rsidR="00930726" w:rsidRDefault="006D5243" w:rsidP="00FC6525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AE0C1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930726" w:rsidTr="00930726">
        <w:tc>
          <w:tcPr>
            <w:tcW w:w="2392" w:type="dxa"/>
          </w:tcPr>
          <w:p w:rsidR="00930726" w:rsidRDefault="00EC7E2F" w:rsidP="00FC6525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 общее образование</w:t>
            </w:r>
          </w:p>
        </w:tc>
        <w:tc>
          <w:tcPr>
            <w:tcW w:w="2393" w:type="dxa"/>
          </w:tcPr>
          <w:p w:rsidR="00930726" w:rsidRDefault="00CA16DC" w:rsidP="00FC6525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043B0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393" w:type="dxa"/>
          </w:tcPr>
          <w:p w:rsidR="00930726" w:rsidRDefault="00C548AA" w:rsidP="00FC6525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="00043B0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393" w:type="dxa"/>
          </w:tcPr>
          <w:p w:rsidR="00930726" w:rsidRDefault="006D5243" w:rsidP="00FC6525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="00AE0C1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930726" w:rsidTr="00930726">
        <w:tc>
          <w:tcPr>
            <w:tcW w:w="2392" w:type="dxa"/>
          </w:tcPr>
          <w:p w:rsidR="00930726" w:rsidRDefault="00EC7E2F" w:rsidP="00FC6525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393" w:type="dxa"/>
          </w:tcPr>
          <w:p w:rsidR="00930726" w:rsidRDefault="00CA16DC" w:rsidP="00FC6525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="00911E0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393" w:type="dxa"/>
          </w:tcPr>
          <w:p w:rsidR="00930726" w:rsidRDefault="00C548AA" w:rsidP="00FC6525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="0044218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393" w:type="dxa"/>
          </w:tcPr>
          <w:p w:rsidR="00930726" w:rsidRDefault="00F84D99" w:rsidP="00FC6525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="005D240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FC6525" w:rsidRDefault="00FC6525" w:rsidP="00FC652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D668E5" w:rsidRDefault="00F412BD" w:rsidP="00FC652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</w:t>
      </w:r>
      <w:r w:rsidR="00D668E5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06074F">
        <w:rPr>
          <w:rFonts w:ascii="Times New Roman" w:hAnsi="Times New Roman" w:cs="Times New Roman"/>
          <w:sz w:val="28"/>
          <w:szCs w:val="28"/>
        </w:rPr>
        <w:t>МБОУ «Акушинская СОШ №3»</w:t>
      </w:r>
      <w:r w:rsidR="00D668E5">
        <w:rPr>
          <w:rFonts w:ascii="Times New Roman" w:hAnsi="Times New Roman" w:cs="Times New Roman"/>
          <w:sz w:val="28"/>
          <w:szCs w:val="28"/>
        </w:rPr>
        <w:t xml:space="preserve"> на уровне начального общего образования стабильно. На уровне основного общего образования отмечается повышение показателей. На уровне среднего общего образования отмечается повышение показателей. </w:t>
      </w:r>
    </w:p>
    <w:p w:rsidR="00D668E5" w:rsidRDefault="00D668E5" w:rsidP="00FC652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сравнению с 2017/2018 учебным годом намечается рост показателей в начальных классах, в основной школе и в средней школе.</w:t>
      </w:r>
    </w:p>
    <w:p w:rsidR="00D668E5" w:rsidRPr="00FC6525" w:rsidRDefault="00D668E5" w:rsidP="00FC652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121C42" w:rsidRDefault="00AC5193" w:rsidP="00121C42">
      <w:pPr>
        <w:pStyle w:val="a3"/>
        <w:numPr>
          <w:ilvl w:val="1"/>
          <w:numId w:val="24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Контингент школы</w:t>
      </w:r>
      <w:r w:rsidR="00D443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1BB4" w:rsidRDefault="00261BB4" w:rsidP="00261BB4">
      <w:pPr>
        <w:pStyle w:val="a3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D443B1" w:rsidRPr="004E49C8" w:rsidRDefault="00733B3A" w:rsidP="004435E1">
      <w:pPr>
        <w:spacing w:after="0" w:line="240" w:lineRule="atLeast"/>
        <w:ind w:firstLine="708"/>
        <w:rPr>
          <w:rFonts w:ascii="Times New Roman" w:hAnsi="Times New Roman" w:cs="Times New Roman"/>
          <w:sz w:val="28"/>
          <w:szCs w:val="28"/>
        </w:rPr>
      </w:pPr>
      <w:r w:rsidRPr="004E49C8">
        <w:rPr>
          <w:rFonts w:ascii="Times New Roman" w:hAnsi="Times New Roman" w:cs="Times New Roman"/>
          <w:sz w:val="28"/>
          <w:szCs w:val="28"/>
        </w:rPr>
        <w:t xml:space="preserve">На 1 апреля 2021 года система общего образования в образовательной организации </w:t>
      </w:r>
      <w:r w:rsidR="00F412BD" w:rsidRPr="004E49C8">
        <w:rPr>
          <w:rFonts w:ascii="Times New Roman" w:hAnsi="Times New Roman" w:cs="Times New Roman"/>
          <w:sz w:val="28"/>
          <w:szCs w:val="28"/>
        </w:rPr>
        <w:t>обеспечивает</w:t>
      </w:r>
      <w:r w:rsidRPr="004E49C8">
        <w:rPr>
          <w:rFonts w:ascii="Times New Roman" w:hAnsi="Times New Roman" w:cs="Times New Roman"/>
          <w:sz w:val="28"/>
          <w:szCs w:val="28"/>
        </w:rPr>
        <w:t xml:space="preserve"> реализацию прав детей на образование и развитие в соответствии с запросами, уровнем подготовки и о</w:t>
      </w:r>
      <w:r w:rsidR="002A6B66">
        <w:rPr>
          <w:rFonts w:ascii="Times New Roman" w:hAnsi="Times New Roman" w:cs="Times New Roman"/>
          <w:sz w:val="28"/>
          <w:szCs w:val="28"/>
        </w:rPr>
        <w:t>собенностями обучающихся. Из 160 учащихся школы – 3</w:t>
      </w:r>
      <w:r w:rsidRPr="004E49C8">
        <w:rPr>
          <w:rFonts w:ascii="Times New Roman" w:hAnsi="Times New Roman" w:cs="Times New Roman"/>
          <w:sz w:val="28"/>
          <w:szCs w:val="28"/>
        </w:rPr>
        <w:t xml:space="preserve"> ребёнок с ОВЗ. Кроме</w:t>
      </w:r>
      <w:r w:rsidR="003B198A">
        <w:rPr>
          <w:rFonts w:ascii="Times New Roman" w:hAnsi="Times New Roman" w:cs="Times New Roman"/>
          <w:sz w:val="28"/>
          <w:szCs w:val="28"/>
        </w:rPr>
        <w:t xml:space="preserve"> того, в </w:t>
      </w:r>
      <w:r w:rsidR="00F412BD">
        <w:rPr>
          <w:rFonts w:ascii="Times New Roman" w:hAnsi="Times New Roman" w:cs="Times New Roman"/>
          <w:sz w:val="28"/>
          <w:szCs w:val="28"/>
        </w:rPr>
        <w:t>учреждений</w:t>
      </w:r>
      <w:r w:rsidR="003B198A">
        <w:rPr>
          <w:rFonts w:ascii="Times New Roman" w:hAnsi="Times New Roman" w:cs="Times New Roman"/>
          <w:sz w:val="28"/>
          <w:szCs w:val="28"/>
        </w:rPr>
        <w:t xml:space="preserve"> обучаются – 1 ребёнок инвалид</w:t>
      </w:r>
      <w:r w:rsidRPr="004E49C8">
        <w:rPr>
          <w:rFonts w:ascii="Times New Roman" w:hAnsi="Times New Roman" w:cs="Times New Roman"/>
          <w:sz w:val="28"/>
          <w:szCs w:val="28"/>
        </w:rPr>
        <w:t>.</w:t>
      </w:r>
    </w:p>
    <w:p w:rsidR="00733B3A" w:rsidRDefault="004E49C8" w:rsidP="004435E1">
      <w:pPr>
        <w:spacing w:after="0" w:line="240" w:lineRule="atLeas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учащиеся с разным уровнем подготовки, развития, с разными особенностями имеют возможность обучения и воспитания в учреждении своего микрорайона.</w:t>
      </w:r>
    </w:p>
    <w:p w:rsidR="0028782E" w:rsidRDefault="0028782E" w:rsidP="004435E1">
      <w:pPr>
        <w:spacing w:after="0" w:line="240" w:lineRule="atLeas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Нестабильная экономическая ситуация в период пандемии, снижение жизненного </w:t>
      </w:r>
      <w:r w:rsidR="00980055">
        <w:rPr>
          <w:rFonts w:ascii="Times New Roman" w:hAnsi="Times New Roman" w:cs="Times New Roman"/>
          <w:sz w:val="28"/>
          <w:szCs w:val="28"/>
        </w:rPr>
        <w:t>уровня многих семей, наличие значительных слоев населения, находящихся на грани бедности заметно ухудшили положение детей и семьи в целом.</w:t>
      </w:r>
    </w:p>
    <w:p w:rsidR="007968E9" w:rsidRDefault="007968E9" w:rsidP="004435E1">
      <w:pPr>
        <w:spacing w:after="0" w:line="240" w:lineRule="atLeas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Типичные проблемы современной семьи находят свое отражение и в семьях учащихся учреждения:</w:t>
      </w:r>
    </w:p>
    <w:p w:rsidR="007968E9" w:rsidRDefault="007968E9" w:rsidP="004E49C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-социальная незащищённость в условиях рыночных отношений;</w:t>
      </w:r>
    </w:p>
    <w:p w:rsidR="007968E9" w:rsidRDefault="007968E9" w:rsidP="004E49C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-межличностные и социальные конфликты отцов и детей;</w:t>
      </w:r>
    </w:p>
    <w:p w:rsidR="007968E9" w:rsidRDefault="007968E9" w:rsidP="004E49C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-психолог-педагогическая безграмотность и растерянность родителей перед социальными проблемы молодых;</w:t>
      </w:r>
    </w:p>
    <w:p w:rsidR="007968E9" w:rsidRDefault="007968E9" w:rsidP="004E49C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-увеличение числа неполных семей, матерей-одиночек;</w:t>
      </w:r>
    </w:p>
    <w:p w:rsidR="007968E9" w:rsidRDefault="007968E9" w:rsidP="004E49C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-снижение коммуникативных связей между людьми, в т.ч. родственных, дружеских, соседских;</w:t>
      </w:r>
    </w:p>
    <w:p w:rsidR="000A50B8" w:rsidRDefault="007968E9" w:rsidP="00FC652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-острота и нерешённость проблем обеспечения жильем.</w:t>
      </w:r>
    </w:p>
    <w:p w:rsidR="004435E1" w:rsidRPr="00D95753" w:rsidRDefault="004435E1" w:rsidP="00FC652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121C42" w:rsidRDefault="00121C42" w:rsidP="00BB701C">
      <w:pPr>
        <w:spacing w:after="0" w:line="240" w:lineRule="atLeast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BB70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Статистика показателей за 2017–2021годы</w:t>
      </w:r>
    </w:p>
    <w:p w:rsidR="000A50B8" w:rsidRPr="00BB701C" w:rsidRDefault="000A50B8" w:rsidP="00BB701C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2"/>
        <w:gridCol w:w="2422"/>
        <w:gridCol w:w="1542"/>
        <w:gridCol w:w="1772"/>
        <w:gridCol w:w="1390"/>
        <w:gridCol w:w="1517"/>
      </w:tblGrid>
      <w:tr w:rsidR="00121C42" w:rsidRPr="00BB701C" w:rsidTr="00FC6525">
        <w:tc>
          <w:tcPr>
            <w:tcW w:w="68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701C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№ п/п</w:t>
            </w:r>
            <w:r w:rsidR="000A50B8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7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701C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Параметры статистики</w:t>
            </w:r>
          </w:p>
        </w:tc>
        <w:tc>
          <w:tcPr>
            <w:tcW w:w="151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701C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2017/18</w:t>
            </w:r>
          </w:p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701C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174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701C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2018/19</w:t>
            </w:r>
          </w:p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701C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136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701C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2019/20</w:t>
            </w:r>
          </w:p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701C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B701C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2020-2021</w:t>
            </w:r>
          </w:p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701C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учебный год</w:t>
            </w:r>
          </w:p>
        </w:tc>
      </w:tr>
      <w:tr w:rsidR="00121C42" w:rsidRPr="00BB701C" w:rsidTr="00FC6525">
        <w:tc>
          <w:tcPr>
            <w:tcW w:w="689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70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4435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79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701C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Количество детей, обучавшихся на конец учебного года, в том числе:</w:t>
            </w:r>
          </w:p>
        </w:tc>
        <w:tc>
          <w:tcPr>
            <w:tcW w:w="1515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241509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1741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241509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1365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21C42" w:rsidP="0024150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70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24150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457E3A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160</w:t>
            </w:r>
          </w:p>
        </w:tc>
      </w:tr>
      <w:tr w:rsidR="00121C42" w:rsidRPr="00BB701C" w:rsidTr="00FC6525"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379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BB70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Начальная</w:t>
            </w:r>
            <w:r w:rsidRPr="00BB70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школа</w:t>
            </w:r>
          </w:p>
        </w:tc>
        <w:tc>
          <w:tcPr>
            <w:tcW w:w="1515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701C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741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033884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365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A36BE1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1490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70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  <w:r w:rsidR="0024150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121C42" w:rsidRPr="00BB701C" w:rsidTr="00FC6525"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37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701C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– основная школа</w:t>
            </w:r>
          </w:p>
        </w:tc>
        <w:tc>
          <w:tcPr>
            <w:tcW w:w="151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7767F5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74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FC3577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136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F46906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A36BE1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65</w:t>
            </w:r>
          </w:p>
        </w:tc>
      </w:tr>
      <w:tr w:rsidR="00121C42" w:rsidRPr="00BB701C" w:rsidTr="00FC6525"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37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701C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– средняя школа</w:t>
            </w:r>
          </w:p>
        </w:tc>
        <w:tc>
          <w:tcPr>
            <w:tcW w:w="151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FC3577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4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FC3577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36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F46906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A36BE1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</w:t>
            </w:r>
          </w:p>
        </w:tc>
      </w:tr>
      <w:tr w:rsidR="00121C42" w:rsidRPr="00BB701C" w:rsidTr="00FC6525">
        <w:tc>
          <w:tcPr>
            <w:tcW w:w="689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70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4435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79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701C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Количество учеников, оставленных на повторное обучение:</w:t>
            </w:r>
          </w:p>
        </w:tc>
        <w:tc>
          <w:tcPr>
            <w:tcW w:w="1515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41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21C42" w:rsidRPr="00BB701C" w:rsidTr="00FC6525"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379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701C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– начальная школа</w:t>
            </w:r>
          </w:p>
        </w:tc>
        <w:tc>
          <w:tcPr>
            <w:tcW w:w="1515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701C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41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701C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365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701C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490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701C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–</w:t>
            </w:r>
          </w:p>
        </w:tc>
      </w:tr>
      <w:tr w:rsidR="00121C42" w:rsidRPr="00BB701C" w:rsidTr="00FC6525"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37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701C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– основная школа</w:t>
            </w:r>
          </w:p>
        </w:tc>
        <w:tc>
          <w:tcPr>
            <w:tcW w:w="151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701C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4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701C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36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21C42" w:rsidRPr="00BB701C" w:rsidTr="00FC6525"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37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701C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– средняя школа</w:t>
            </w:r>
          </w:p>
        </w:tc>
        <w:tc>
          <w:tcPr>
            <w:tcW w:w="151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701C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4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701C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36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701C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701C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–</w:t>
            </w:r>
          </w:p>
        </w:tc>
      </w:tr>
      <w:tr w:rsidR="00121C42" w:rsidRPr="00BB701C" w:rsidTr="00FC6525">
        <w:tc>
          <w:tcPr>
            <w:tcW w:w="689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70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3</w:t>
            </w:r>
            <w:r w:rsidR="004435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79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701C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Не получили аттестата:</w:t>
            </w:r>
          </w:p>
        </w:tc>
        <w:tc>
          <w:tcPr>
            <w:tcW w:w="1515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41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21C42" w:rsidRPr="00BB701C" w:rsidTr="00FC6525"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379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701C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– об основном общем образовании</w:t>
            </w:r>
          </w:p>
        </w:tc>
        <w:tc>
          <w:tcPr>
            <w:tcW w:w="1515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9A2EAF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41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677579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65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701C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490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701C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–</w:t>
            </w:r>
          </w:p>
        </w:tc>
      </w:tr>
      <w:tr w:rsidR="00121C42" w:rsidRPr="00BB701C" w:rsidTr="00FC6525"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37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701C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– среднем общем образовании</w:t>
            </w:r>
          </w:p>
        </w:tc>
        <w:tc>
          <w:tcPr>
            <w:tcW w:w="151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9A2EAF" w:rsidRPr="00BB701C" w:rsidRDefault="009A2EAF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4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677579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677579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701C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–</w:t>
            </w:r>
          </w:p>
        </w:tc>
      </w:tr>
      <w:tr w:rsidR="00121C42" w:rsidRPr="00BB701C" w:rsidTr="00FC6525">
        <w:tc>
          <w:tcPr>
            <w:tcW w:w="689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70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4</w:t>
            </w:r>
            <w:r w:rsidR="004435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79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701C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Окончили школу с аттестатом особого образца:</w:t>
            </w:r>
          </w:p>
        </w:tc>
        <w:tc>
          <w:tcPr>
            <w:tcW w:w="1515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41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21C42" w:rsidRPr="00BB701C" w:rsidTr="00FC6525"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379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701C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– в основной школе</w:t>
            </w:r>
          </w:p>
        </w:tc>
        <w:tc>
          <w:tcPr>
            <w:tcW w:w="1515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701C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41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701C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65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677579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90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701C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–</w:t>
            </w:r>
          </w:p>
        </w:tc>
      </w:tr>
      <w:tr w:rsidR="00121C42" w:rsidRPr="00BB701C" w:rsidTr="00FC6525"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37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701C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– средней школе</w:t>
            </w:r>
          </w:p>
        </w:tc>
        <w:tc>
          <w:tcPr>
            <w:tcW w:w="151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701C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4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701C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677579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701C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–</w:t>
            </w:r>
          </w:p>
        </w:tc>
      </w:tr>
    </w:tbl>
    <w:p w:rsidR="007F4CBE" w:rsidRDefault="00D14313" w:rsidP="000A50B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B701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F4CBE" w:rsidRDefault="007F4CBE" w:rsidP="000A50B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7F4CBE" w:rsidRDefault="007F4CBE" w:rsidP="000A50B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24155E" w:rsidRDefault="0024155E" w:rsidP="000A50B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7F4CBE" w:rsidRDefault="007F4CBE" w:rsidP="000A50B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tbl>
      <w:tblPr>
        <w:tblW w:w="8755" w:type="dxa"/>
        <w:tblInd w:w="93" w:type="dxa"/>
        <w:tblLook w:val="04A0" w:firstRow="1" w:lastRow="0" w:firstColumn="1" w:lastColumn="0" w:noHBand="0" w:noVBand="1"/>
      </w:tblPr>
      <w:tblGrid>
        <w:gridCol w:w="4653"/>
        <w:gridCol w:w="4102"/>
      </w:tblGrid>
      <w:tr w:rsidR="007F4CBE" w:rsidRPr="0066231C" w:rsidTr="0074739B">
        <w:trPr>
          <w:trHeight w:val="280"/>
        </w:trPr>
        <w:tc>
          <w:tcPr>
            <w:tcW w:w="4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F4CBE" w:rsidRPr="0066231C" w:rsidRDefault="007F4CBE" w:rsidP="007F4CBE">
            <w:pPr>
              <w:spacing w:after="0"/>
              <w:textAlignment w:val="top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iCs/>
                <w:color w:val="000000"/>
                <w:sz w:val="28"/>
                <w:szCs w:val="28"/>
                <w:lang w:eastAsia="zh-CN"/>
              </w:rPr>
              <w:t>Подворный обход на  2020-2021 учебный год</w:t>
            </w: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4CBE" w:rsidRPr="0066231C" w:rsidRDefault="007F4CBE" w:rsidP="007F4CB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F4CBE" w:rsidRPr="0066231C" w:rsidTr="0074739B">
        <w:trPr>
          <w:trHeight w:val="240"/>
        </w:trPr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4CBE" w:rsidRPr="0066231C" w:rsidRDefault="007F4CBE" w:rsidP="007F4CBE">
            <w:pPr>
              <w:spacing w:after="0"/>
              <w:textAlignment w:val="bottom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iCs/>
                <w:color w:val="000000"/>
                <w:sz w:val="28"/>
                <w:szCs w:val="28"/>
                <w:lang w:val="en-US" w:eastAsia="zh-CN"/>
              </w:rPr>
              <w:t>Наименование ОУ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7F4CBE" w:rsidRPr="0066231C" w:rsidRDefault="0006074F" w:rsidP="007F4CBE">
            <w:pPr>
              <w:spacing w:after="0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>МБОУ «Акушинская СОШ №3»</w:t>
            </w:r>
          </w:p>
        </w:tc>
      </w:tr>
      <w:tr w:rsidR="007F4CBE" w:rsidRPr="0066231C" w:rsidTr="0074739B">
        <w:trPr>
          <w:trHeight w:val="220"/>
        </w:trPr>
        <w:tc>
          <w:tcPr>
            <w:tcW w:w="4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F4CBE" w:rsidRPr="0066231C" w:rsidRDefault="007F4CBE" w:rsidP="007F4CBE">
            <w:pPr>
              <w:spacing w:after="0"/>
              <w:textAlignment w:val="top"/>
              <w:rPr>
                <w:rFonts w:ascii="Times New Roman" w:hAnsi="Times New Roman" w:cs="Times New Roman"/>
                <w:iCs/>
                <w:color w:val="00000A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eastAsia="zh-CN"/>
              </w:rPr>
              <w:t>Количество детей в образовательном учреждении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7F4CBE" w:rsidRPr="00177CF6" w:rsidRDefault="00277036" w:rsidP="007F4CBE">
            <w:pPr>
              <w:spacing w:after="0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>160</w:t>
            </w:r>
          </w:p>
        </w:tc>
      </w:tr>
      <w:tr w:rsidR="007F4CBE" w:rsidRPr="0066231C" w:rsidTr="0074739B">
        <w:trPr>
          <w:trHeight w:val="220"/>
        </w:trPr>
        <w:tc>
          <w:tcPr>
            <w:tcW w:w="4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F4CBE" w:rsidRPr="0066231C" w:rsidRDefault="007F4CBE" w:rsidP="007F4CBE">
            <w:pPr>
              <w:spacing w:after="0"/>
              <w:textAlignment w:val="top"/>
              <w:rPr>
                <w:rFonts w:ascii="Times New Roman" w:hAnsi="Times New Roman" w:cs="Times New Roman"/>
                <w:iCs/>
                <w:color w:val="00000A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>Количество детей от 0 -1года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7F4CBE" w:rsidRPr="0066231C" w:rsidRDefault="006933D1" w:rsidP="007F4CBE">
            <w:pPr>
              <w:spacing w:after="0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 w:rsidR="007F4CBE" w:rsidRPr="0066231C" w:rsidTr="0074739B">
        <w:trPr>
          <w:trHeight w:val="240"/>
        </w:trPr>
        <w:tc>
          <w:tcPr>
            <w:tcW w:w="4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F4CBE" w:rsidRPr="0066231C" w:rsidRDefault="007F4CBE" w:rsidP="007F4CBE">
            <w:pPr>
              <w:spacing w:after="0"/>
              <w:textAlignment w:val="top"/>
              <w:rPr>
                <w:rFonts w:ascii="Times New Roman" w:hAnsi="Times New Roman" w:cs="Times New Roman"/>
                <w:iCs/>
                <w:color w:val="00000A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>Количество детей от 1-2</w:t>
            </w:r>
            <w:r w:rsidR="00176A13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eastAsia="zh-CN"/>
              </w:rPr>
              <w:t xml:space="preserve"> </w:t>
            </w:r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>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7F4CBE" w:rsidRPr="0066231C" w:rsidRDefault="006933D1" w:rsidP="007F4CBE">
            <w:pPr>
              <w:spacing w:after="0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 w:rsidR="007F4CBE" w:rsidRPr="0066231C" w:rsidTr="0074739B">
        <w:trPr>
          <w:trHeight w:val="220"/>
        </w:trPr>
        <w:tc>
          <w:tcPr>
            <w:tcW w:w="4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F4CBE" w:rsidRPr="0066231C" w:rsidRDefault="007F4CBE" w:rsidP="007F4CBE">
            <w:pPr>
              <w:spacing w:after="0"/>
              <w:textAlignment w:val="top"/>
              <w:rPr>
                <w:rFonts w:ascii="Times New Roman" w:hAnsi="Times New Roman" w:cs="Times New Roman"/>
                <w:iCs/>
                <w:color w:val="00000A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>Количество детей от</w:t>
            </w:r>
            <w:r w:rsidR="00176A13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eastAsia="zh-CN"/>
              </w:rPr>
              <w:t xml:space="preserve"> </w:t>
            </w:r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>3-4</w:t>
            </w:r>
            <w:r w:rsidR="00176A13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eastAsia="zh-CN"/>
              </w:rPr>
              <w:t xml:space="preserve"> </w:t>
            </w:r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>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7F4CBE" w:rsidRPr="0066231C" w:rsidRDefault="006933D1" w:rsidP="007F4CBE">
            <w:pPr>
              <w:spacing w:after="0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 w:rsidR="007F4CBE" w:rsidRPr="0066231C" w:rsidTr="0074739B">
        <w:trPr>
          <w:trHeight w:val="200"/>
        </w:trPr>
        <w:tc>
          <w:tcPr>
            <w:tcW w:w="4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F4CBE" w:rsidRPr="0066231C" w:rsidRDefault="007F4CBE" w:rsidP="007F4CBE">
            <w:pPr>
              <w:spacing w:after="0"/>
              <w:textAlignment w:val="top"/>
              <w:rPr>
                <w:rFonts w:ascii="Times New Roman" w:hAnsi="Times New Roman" w:cs="Times New Roman"/>
                <w:iCs/>
                <w:color w:val="00000A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>Количество детей от 4-5</w:t>
            </w:r>
            <w:r w:rsidR="00176A13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eastAsia="zh-CN"/>
              </w:rPr>
              <w:t xml:space="preserve"> </w:t>
            </w:r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>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7F4CBE" w:rsidRPr="0066231C" w:rsidRDefault="006933D1" w:rsidP="007F4CBE">
            <w:pPr>
              <w:spacing w:after="0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 w:rsidR="007F4CBE" w:rsidRPr="0066231C" w:rsidTr="0074739B">
        <w:trPr>
          <w:trHeight w:val="220"/>
        </w:trPr>
        <w:tc>
          <w:tcPr>
            <w:tcW w:w="4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F4CBE" w:rsidRPr="0066231C" w:rsidRDefault="007F4CBE" w:rsidP="007F4CBE">
            <w:pPr>
              <w:spacing w:after="0"/>
              <w:textAlignment w:val="top"/>
              <w:rPr>
                <w:rFonts w:ascii="Times New Roman" w:hAnsi="Times New Roman" w:cs="Times New Roman"/>
                <w:iCs/>
                <w:color w:val="00000A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>Количество детей от 5-6</w:t>
            </w:r>
            <w:r w:rsidR="00176A13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eastAsia="zh-CN"/>
              </w:rPr>
              <w:t xml:space="preserve"> </w:t>
            </w:r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>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7F4CBE" w:rsidRPr="0066231C" w:rsidRDefault="005B3983" w:rsidP="007F4CBE">
            <w:pPr>
              <w:spacing w:after="0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</w:tr>
      <w:tr w:rsidR="007F4CBE" w:rsidRPr="0066231C" w:rsidTr="0074739B">
        <w:trPr>
          <w:trHeight w:val="220"/>
        </w:trPr>
        <w:tc>
          <w:tcPr>
            <w:tcW w:w="4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F4CBE" w:rsidRPr="0066231C" w:rsidRDefault="007F4CBE" w:rsidP="007F4CBE">
            <w:pPr>
              <w:spacing w:after="0"/>
              <w:textAlignment w:val="top"/>
              <w:rPr>
                <w:rFonts w:ascii="Times New Roman" w:hAnsi="Times New Roman" w:cs="Times New Roman"/>
                <w:iCs/>
                <w:color w:val="00000A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>Количество детей от</w:t>
            </w:r>
            <w:r w:rsidR="00176A13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eastAsia="zh-CN"/>
              </w:rPr>
              <w:t xml:space="preserve"> </w:t>
            </w:r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>6-7</w:t>
            </w:r>
            <w:r w:rsidR="00176A13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eastAsia="zh-CN"/>
              </w:rPr>
              <w:t xml:space="preserve"> </w:t>
            </w:r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>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7F4CBE" w:rsidRPr="0066231C" w:rsidRDefault="005B3983" w:rsidP="007F4CBE">
            <w:pPr>
              <w:spacing w:after="0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>32</w:t>
            </w:r>
          </w:p>
        </w:tc>
      </w:tr>
      <w:tr w:rsidR="0074739B" w:rsidRPr="0066231C" w:rsidTr="0074739B">
        <w:trPr>
          <w:trHeight w:val="220"/>
        </w:trPr>
        <w:tc>
          <w:tcPr>
            <w:tcW w:w="4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4739B" w:rsidRPr="0066231C" w:rsidRDefault="0074739B" w:rsidP="0074739B">
            <w:pPr>
              <w:spacing w:after="0"/>
              <w:textAlignment w:val="top"/>
              <w:rPr>
                <w:rFonts w:ascii="Times New Roman" w:hAnsi="Times New Roman" w:cs="Times New Roman"/>
                <w:iCs/>
                <w:color w:val="00000A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>Количество детей от</w:t>
            </w:r>
            <w:r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>7-10</w:t>
            </w:r>
            <w:r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eastAsia="zh-CN"/>
              </w:rPr>
              <w:t xml:space="preserve"> </w:t>
            </w:r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>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74739B" w:rsidRPr="0074739B" w:rsidRDefault="009C5488" w:rsidP="0074739B">
            <w:pPr>
              <w:spacing w:after="0"/>
              <w:jc w:val="right"/>
              <w:textAlignment w:val="bottom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>53</w:t>
            </w:r>
          </w:p>
        </w:tc>
      </w:tr>
      <w:tr w:rsidR="0074739B" w:rsidRPr="0066231C" w:rsidTr="0074739B">
        <w:trPr>
          <w:trHeight w:val="240"/>
        </w:trPr>
        <w:tc>
          <w:tcPr>
            <w:tcW w:w="4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4739B" w:rsidRPr="0066231C" w:rsidRDefault="0074739B" w:rsidP="0074739B">
            <w:pPr>
              <w:spacing w:after="0"/>
              <w:textAlignment w:val="top"/>
              <w:rPr>
                <w:rFonts w:ascii="Times New Roman" w:hAnsi="Times New Roman" w:cs="Times New Roman"/>
                <w:iCs/>
                <w:color w:val="00000A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>Количество детей от 10-14</w:t>
            </w:r>
            <w:r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eastAsia="zh-CN"/>
              </w:rPr>
              <w:t xml:space="preserve"> </w:t>
            </w:r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>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74739B" w:rsidRPr="0066231C" w:rsidRDefault="009C5488" w:rsidP="0074739B">
            <w:pPr>
              <w:spacing w:after="0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</w:tr>
      <w:tr w:rsidR="0074739B" w:rsidRPr="0066231C" w:rsidTr="0074739B">
        <w:trPr>
          <w:trHeight w:val="240"/>
        </w:trPr>
        <w:tc>
          <w:tcPr>
            <w:tcW w:w="4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4739B" w:rsidRPr="0066231C" w:rsidRDefault="0074739B" w:rsidP="0074739B">
            <w:pPr>
              <w:spacing w:after="0"/>
              <w:textAlignment w:val="top"/>
              <w:rPr>
                <w:rFonts w:ascii="Times New Roman" w:hAnsi="Times New Roman" w:cs="Times New Roman"/>
                <w:iCs/>
                <w:color w:val="00000A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>Количество детей от 14-16</w:t>
            </w:r>
            <w:r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eastAsia="zh-CN"/>
              </w:rPr>
              <w:t xml:space="preserve"> </w:t>
            </w:r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>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74739B" w:rsidRPr="0066231C" w:rsidRDefault="009C5488" w:rsidP="0074739B">
            <w:pPr>
              <w:spacing w:after="0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</w:tr>
      <w:tr w:rsidR="0074739B" w:rsidRPr="0066231C" w:rsidTr="0074739B">
        <w:trPr>
          <w:trHeight w:val="260"/>
        </w:trPr>
        <w:tc>
          <w:tcPr>
            <w:tcW w:w="4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4739B" w:rsidRPr="0066231C" w:rsidRDefault="0074739B" w:rsidP="0074739B">
            <w:pPr>
              <w:spacing w:after="0"/>
              <w:textAlignment w:val="top"/>
              <w:rPr>
                <w:rFonts w:ascii="Times New Roman" w:hAnsi="Times New Roman" w:cs="Times New Roman"/>
                <w:iCs/>
                <w:color w:val="00000A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>Количество детей от 16-18</w:t>
            </w:r>
            <w:r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eastAsia="zh-CN"/>
              </w:rPr>
              <w:t xml:space="preserve"> </w:t>
            </w:r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>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74739B" w:rsidRPr="0066231C" w:rsidRDefault="0074739B" w:rsidP="0074739B">
            <w:pPr>
              <w:spacing w:after="0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</w:tr>
      <w:tr w:rsidR="0074739B" w:rsidRPr="0066231C" w:rsidTr="0074739B">
        <w:trPr>
          <w:trHeight w:val="200"/>
        </w:trPr>
        <w:tc>
          <w:tcPr>
            <w:tcW w:w="4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4739B" w:rsidRPr="0066231C" w:rsidRDefault="0074739B" w:rsidP="0074739B">
            <w:pPr>
              <w:spacing w:after="0"/>
              <w:textAlignment w:val="top"/>
              <w:rPr>
                <w:rFonts w:ascii="Times New Roman" w:hAnsi="Times New Roman" w:cs="Times New Roman"/>
                <w:iCs/>
                <w:color w:val="00000A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eastAsia="zh-CN"/>
              </w:rPr>
              <w:t>Количество от</w:t>
            </w:r>
            <w:r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eastAsia="zh-CN"/>
              </w:rPr>
              <w:t xml:space="preserve"> </w:t>
            </w:r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eastAsia="zh-CN"/>
              </w:rPr>
              <w:t xml:space="preserve"> 7 до 18 лет по дворовому обходу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74739B" w:rsidRPr="0066231C" w:rsidRDefault="00277036" w:rsidP="0074739B">
            <w:pPr>
              <w:spacing w:after="0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>160</w:t>
            </w:r>
          </w:p>
        </w:tc>
      </w:tr>
      <w:tr w:rsidR="0074739B" w:rsidRPr="0066231C" w:rsidTr="0074739B">
        <w:trPr>
          <w:trHeight w:val="240"/>
        </w:trPr>
        <w:tc>
          <w:tcPr>
            <w:tcW w:w="4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4739B" w:rsidRPr="0066231C" w:rsidRDefault="0074739B" w:rsidP="0074739B">
            <w:pPr>
              <w:spacing w:after="0"/>
              <w:textAlignment w:val="top"/>
              <w:rPr>
                <w:rFonts w:ascii="Times New Roman" w:hAnsi="Times New Roman" w:cs="Times New Roman"/>
                <w:iCs/>
                <w:color w:val="00000A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>Не охвачено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74739B" w:rsidRPr="0066231C" w:rsidRDefault="0074739B" w:rsidP="0074739B">
            <w:pPr>
              <w:spacing w:after="0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 w:rsidR="0074739B" w:rsidRPr="0066231C" w:rsidTr="0074739B">
        <w:trPr>
          <w:trHeight w:val="180"/>
        </w:trPr>
        <w:tc>
          <w:tcPr>
            <w:tcW w:w="4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4739B" w:rsidRPr="0066231C" w:rsidRDefault="0074739B" w:rsidP="0074739B">
            <w:pPr>
              <w:spacing w:after="0"/>
              <w:textAlignment w:val="top"/>
              <w:rPr>
                <w:rFonts w:ascii="Times New Roman" w:hAnsi="Times New Roman" w:cs="Times New Roman"/>
                <w:iCs/>
                <w:color w:val="00000A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>В других ОУ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74739B" w:rsidRPr="0066231C" w:rsidRDefault="00277036" w:rsidP="0074739B">
            <w:pPr>
              <w:spacing w:after="0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 w:rsidR="0074739B" w:rsidRPr="0066231C" w:rsidTr="0074739B">
        <w:trPr>
          <w:trHeight w:val="240"/>
        </w:trPr>
        <w:tc>
          <w:tcPr>
            <w:tcW w:w="4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4739B" w:rsidRPr="0066231C" w:rsidRDefault="0074739B" w:rsidP="0074739B">
            <w:pPr>
              <w:spacing w:after="0"/>
              <w:textAlignment w:val="top"/>
              <w:rPr>
                <w:rFonts w:ascii="Times New Roman" w:hAnsi="Times New Roman" w:cs="Times New Roman"/>
                <w:iCs/>
                <w:color w:val="00000A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>Из других ОУ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74739B" w:rsidRPr="0066231C" w:rsidRDefault="0074739B" w:rsidP="0074739B">
            <w:pPr>
              <w:spacing w:after="0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 w:rsidR="0074739B" w:rsidRPr="0066231C" w:rsidTr="0074739B">
        <w:trPr>
          <w:trHeight w:val="220"/>
        </w:trPr>
        <w:tc>
          <w:tcPr>
            <w:tcW w:w="4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4739B" w:rsidRPr="0066231C" w:rsidRDefault="0074739B" w:rsidP="0074739B">
            <w:pPr>
              <w:spacing w:after="0"/>
              <w:textAlignment w:val="top"/>
              <w:rPr>
                <w:rFonts w:ascii="Times New Roman" w:hAnsi="Times New Roman" w:cs="Times New Roman"/>
                <w:iCs/>
                <w:color w:val="00000A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>Обучение на дому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74739B" w:rsidRPr="0066231C" w:rsidRDefault="00277036" w:rsidP="0074739B">
            <w:pPr>
              <w:spacing w:after="0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</w:tr>
      <w:tr w:rsidR="0074739B" w:rsidRPr="0066231C" w:rsidTr="0074739B">
        <w:trPr>
          <w:trHeight w:val="220"/>
        </w:trPr>
        <w:tc>
          <w:tcPr>
            <w:tcW w:w="4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4739B" w:rsidRPr="0066231C" w:rsidRDefault="0074739B" w:rsidP="0074739B">
            <w:pPr>
              <w:spacing w:after="0"/>
              <w:textAlignment w:val="top"/>
              <w:rPr>
                <w:rFonts w:ascii="Times New Roman" w:hAnsi="Times New Roman" w:cs="Times New Roman"/>
                <w:iCs/>
                <w:color w:val="00000A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>Дети, находящиеся под опекой: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74739B" w:rsidRPr="0066231C" w:rsidRDefault="00277036" w:rsidP="0074739B">
            <w:pPr>
              <w:spacing w:after="0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 w:rsidR="0074739B" w:rsidRPr="0066231C" w:rsidTr="0074739B">
        <w:trPr>
          <w:trHeight w:val="180"/>
        </w:trPr>
        <w:tc>
          <w:tcPr>
            <w:tcW w:w="4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4739B" w:rsidRPr="0066231C" w:rsidRDefault="0074739B" w:rsidP="0074739B">
            <w:pPr>
              <w:spacing w:after="0"/>
              <w:textAlignment w:val="top"/>
              <w:rPr>
                <w:rFonts w:ascii="Times New Roman" w:hAnsi="Times New Roman" w:cs="Times New Roman"/>
                <w:iCs/>
                <w:color w:val="00000A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>дошкольники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74739B" w:rsidRPr="0066231C" w:rsidRDefault="0074739B" w:rsidP="0074739B">
            <w:pPr>
              <w:spacing w:after="0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 w:rsidR="0074739B" w:rsidRPr="0066231C" w:rsidTr="0074739B">
        <w:trPr>
          <w:trHeight w:val="260"/>
        </w:trPr>
        <w:tc>
          <w:tcPr>
            <w:tcW w:w="4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4739B" w:rsidRPr="0066231C" w:rsidRDefault="0074739B" w:rsidP="0074739B">
            <w:pPr>
              <w:spacing w:after="0"/>
              <w:textAlignment w:val="top"/>
              <w:rPr>
                <w:rFonts w:ascii="Times New Roman" w:hAnsi="Times New Roman" w:cs="Times New Roman"/>
                <w:iCs/>
                <w:color w:val="00000A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>школьники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74739B" w:rsidRPr="0066231C" w:rsidRDefault="00277036" w:rsidP="0074739B">
            <w:pPr>
              <w:spacing w:after="0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 w:rsidR="0074739B" w:rsidRPr="0066231C" w:rsidTr="0074739B">
        <w:trPr>
          <w:trHeight w:val="240"/>
        </w:trPr>
        <w:tc>
          <w:tcPr>
            <w:tcW w:w="4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4739B" w:rsidRPr="0066231C" w:rsidRDefault="0074739B" w:rsidP="0074739B">
            <w:pPr>
              <w:spacing w:after="0"/>
              <w:textAlignment w:val="top"/>
              <w:rPr>
                <w:rFonts w:ascii="Times New Roman" w:hAnsi="Times New Roman" w:cs="Times New Roman"/>
                <w:iCs/>
                <w:color w:val="00000A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>Дети-инвалиды: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74739B" w:rsidRPr="0066231C" w:rsidRDefault="00277036" w:rsidP="0074739B">
            <w:pPr>
              <w:spacing w:after="0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</w:tr>
      <w:tr w:rsidR="0074739B" w:rsidRPr="0066231C" w:rsidTr="0074739B">
        <w:trPr>
          <w:trHeight w:val="260"/>
        </w:trPr>
        <w:tc>
          <w:tcPr>
            <w:tcW w:w="4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4739B" w:rsidRPr="0066231C" w:rsidRDefault="0074739B" w:rsidP="0074739B">
            <w:pPr>
              <w:spacing w:after="0"/>
              <w:textAlignment w:val="top"/>
              <w:rPr>
                <w:rFonts w:ascii="Times New Roman" w:hAnsi="Times New Roman" w:cs="Times New Roman"/>
                <w:iCs/>
                <w:color w:val="00000A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>дошкольники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74739B" w:rsidRPr="0066231C" w:rsidRDefault="0074739B" w:rsidP="0074739B">
            <w:pPr>
              <w:spacing w:after="0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 w:rsidR="0074739B" w:rsidRPr="0066231C" w:rsidTr="0074739B">
        <w:trPr>
          <w:trHeight w:val="240"/>
        </w:trPr>
        <w:tc>
          <w:tcPr>
            <w:tcW w:w="4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4739B" w:rsidRPr="0066231C" w:rsidRDefault="0074739B" w:rsidP="0074739B">
            <w:pPr>
              <w:spacing w:after="0"/>
              <w:textAlignment w:val="top"/>
              <w:rPr>
                <w:rFonts w:ascii="Times New Roman" w:hAnsi="Times New Roman" w:cs="Times New Roman"/>
                <w:iCs/>
                <w:color w:val="00000A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>школьники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74739B" w:rsidRPr="0066231C" w:rsidRDefault="007C771B" w:rsidP="0074739B">
            <w:pPr>
              <w:spacing w:after="0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</w:tr>
      <w:tr w:rsidR="0074739B" w:rsidRPr="0066231C" w:rsidTr="0074739B">
        <w:trPr>
          <w:trHeight w:val="240"/>
        </w:trPr>
        <w:tc>
          <w:tcPr>
            <w:tcW w:w="4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4739B" w:rsidRPr="0066231C" w:rsidRDefault="0074739B" w:rsidP="0074739B">
            <w:pPr>
              <w:spacing w:after="0"/>
              <w:textAlignment w:val="top"/>
              <w:rPr>
                <w:rFonts w:ascii="Times New Roman" w:hAnsi="Times New Roman" w:cs="Times New Roman"/>
                <w:iCs/>
                <w:color w:val="00000A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eastAsia="zh-CN"/>
              </w:rPr>
              <w:t>Обучающиеся в средних специальных учебных заведениях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74739B" w:rsidRPr="0066231C" w:rsidRDefault="007C771B" w:rsidP="0074739B">
            <w:pPr>
              <w:spacing w:after="0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 w:rsidR="0074739B" w:rsidRPr="0066231C" w:rsidTr="0074739B">
        <w:trPr>
          <w:trHeight w:val="240"/>
        </w:trPr>
        <w:tc>
          <w:tcPr>
            <w:tcW w:w="4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4739B" w:rsidRPr="0066231C" w:rsidRDefault="0074739B" w:rsidP="0074739B">
            <w:pPr>
              <w:spacing w:after="0"/>
              <w:textAlignment w:val="top"/>
              <w:rPr>
                <w:rFonts w:ascii="Times New Roman" w:hAnsi="Times New Roman" w:cs="Times New Roman"/>
                <w:iCs/>
                <w:color w:val="00000A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eastAsia="zh-CN"/>
              </w:rPr>
              <w:t>Дети, с ограниченными возможностями здоровья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74739B" w:rsidRPr="0066231C" w:rsidRDefault="0074739B" w:rsidP="0074739B">
            <w:pPr>
              <w:spacing w:after="0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 w:rsidR="0074739B" w:rsidRPr="0066231C" w:rsidTr="0074739B">
        <w:trPr>
          <w:trHeight w:val="180"/>
        </w:trPr>
        <w:tc>
          <w:tcPr>
            <w:tcW w:w="4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4739B" w:rsidRPr="0066231C" w:rsidRDefault="0074739B" w:rsidP="0074739B">
            <w:pPr>
              <w:spacing w:after="0"/>
              <w:textAlignment w:val="top"/>
              <w:rPr>
                <w:rFonts w:ascii="Times New Roman" w:hAnsi="Times New Roman" w:cs="Times New Roman"/>
                <w:iCs/>
                <w:color w:val="00000A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eastAsia="zh-CN"/>
              </w:rPr>
              <w:t>Дети, находящиеся на дистанционном обучении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74739B" w:rsidRPr="0066231C" w:rsidRDefault="0074739B" w:rsidP="0074739B">
            <w:pPr>
              <w:spacing w:after="0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 w:rsidR="0074739B" w:rsidRPr="0066231C" w:rsidTr="0074739B">
        <w:trPr>
          <w:trHeight w:val="240"/>
        </w:trPr>
        <w:tc>
          <w:tcPr>
            <w:tcW w:w="4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4739B" w:rsidRPr="0066231C" w:rsidRDefault="0074739B" w:rsidP="0074739B">
            <w:pPr>
              <w:spacing w:after="0"/>
              <w:textAlignment w:val="top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iCs/>
                <w:color w:val="000000"/>
                <w:sz w:val="28"/>
                <w:szCs w:val="28"/>
                <w:lang w:eastAsia="zh-CN"/>
              </w:rPr>
              <w:t>Дети, оставленные на повторный год обучения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74739B" w:rsidRPr="0066231C" w:rsidRDefault="0074739B" w:rsidP="0074739B">
            <w:pPr>
              <w:spacing w:after="0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 w:rsidR="0074739B" w:rsidRPr="0066231C" w:rsidTr="0074739B">
        <w:trPr>
          <w:trHeight w:val="240"/>
        </w:trPr>
        <w:tc>
          <w:tcPr>
            <w:tcW w:w="4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4739B" w:rsidRPr="0066231C" w:rsidRDefault="0074739B" w:rsidP="0074739B">
            <w:pPr>
              <w:spacing w:after="0"/>
              <w:textAlignment w:val="top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iCs/>
                <w:color w:val="000000"/>
                <w:sz w:val="28"/>
                <w:szCs w:val="28"/>
                <w:lang w:eastAsia="zh-CN"/>
              </w:rPr>
              <w:t>Дети, проживающие с иными родственниками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74739B" w:rsidRPr="0066231C" w:rsidRDefault="007C771B" w:rsidP="0074739B">
            <w:pPr>
              <w:spacing w:after="0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</w:tr>
      <w:tr w:rsidR="0074739B" w:rsidRPr="0066231C" w:rsidTr="0074739B">
        <w:trPr>
          <w:trHeight w:val="240"/>
        </w:trPr>
        <w:tc>
          <w:tcPr>
            <w:tcW w:w="4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4739B" w:rsidRPr="0066231C" w:rsidRDefault="0074739B" w:rsidP="0074739B">
            <w:pPr>
              <w:spacing w:after="0"/>
              <w:textAlignment w:val="top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iCs/>
                <w:color w:val="000000"/>
                <w:sz w:val="28"/>
                <w:szCs w:val="28"/>
                <w:lang w:eastAsia="zh-CN"/>
              </w:rPr>
              <w:t>Дети, живущие с одним родителем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74739B" w:rsidRPr="0066231C" w:rsidRDefault="007C771B" w:rsidP="0074739B">
            <w:pPr>
              <w:spacing w:after="0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</w:tr>
      <w:tr w:rsidR="0074739B" w:rsidRPr="0066231C" w:rsidTr="0074739B">
        <w:trPr>
          <w:trHeight w:val="200"/>
        </w:trPr>
        <w:tc>
          <w:tcPr>
            <w:tcW w:w="4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4739B" w:rsidRPr="0066231C" w:rsidRDefault="0074739B" w:rsidP="0074739B">
            <w:pPr>
              <w:spacing w:after="0"/>
              <w:textAlignment w:val="top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iCs/>
                <w:color w:val="000000"/>
                <w:sz w:val="28"/>
                <w:szCs w:val="28"/>
                <w:lang w:val="en-US" w:eastAsia="zh-CN"/>
              </w:rPr>
              <w:lastRenderedPageBreak/>
              <w:t>Девиантного поведения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74739B" w:rsidRPr="0066231C" w:rsidRDefault="0074739B" w:rsidP="0074739B">
            <w:pPr>
              <w:spacing w:after="0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 w:rsidR="0074739B" w:rsidRPr="0066231C" w:rsidTr="0074739B">
        <w:trPr>
          <w:trHeight w:val="220"/>
        </w:trPr>
        <w:tc>
          <w:tcPr>
            <w:tcW w:w="4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4739B" w:rsidRPr="0066231C" w:rsidRDefault="0074739B" w:rsidP="0074739B">
            <w:pPr>
              <w:spacing w:after="0"/>
              <w:textAlignment w:val="top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iCs/>
                <w:color w:val="000000"/>
                <w:sz w:val="28"/>
                <w:szCs w:val="28"/>
                <w:lang w:val="en-US" w:eastAsia="zh-CN"/>
              </w:rPr>
              <w:t>На внутришкольном учёте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74739B" w:rsidRPr="0066231C" w:rsidRDefault="007C771B" w:rsidP="0074739B">
            <w:pPr>
              <w:spacing w:after="0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 w:rsidR="0074739B" w:rsidRPr="0066231C" w:rsidTr="0074739B">
        <w:trPr>
          <w:trHeight w:val="260"/>
        </w:trPr>
        <w:tc>
          <w:tcPr>
            <w:tcW w:w="4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4739B" w:rsidRPr="0066231C" w:rsidRDefault="0074739B" w:rsidP="0074739B">
            <w:pPr>
              <w:spacing w:after="0"/>
              <w:textAlignment w:val="top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iCs/>
                <w:color w:val="000000"/>
                <w:sz w:val="28"/>
                <w:szCs w:val="28"/>
                <w:lang w:val="en-US" w:eastAsia="zh-CN"/>
              </w:rPr>
              <w:t>Систематически пропускающие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74739B" w:rsidRPr="0066231C" w:rsidRDefault="0074739B" w:rsidP="0074739B">
            <w:pPr>
              <w:spacing w:after="0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 w:rsidR="0074739B" w:rsidRPr="0066231C" w:rsidTr="0074739B">
        <w:trPr>
          <w:trHeight w:val="240"/>
        </w:trPr>
        <w:tc>
          <w:tcPr>
            <w:tcW w:w="4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4739B" w:rsidRPr="0066231C" w:rsidRDefault="0074739B" w:rsidP="0074739B">
            <w:pPr>
              <w:spacing w:after="0"/>
              <w:textAlignment w:val="top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iCs/>
                <w:color w:val="000000"/>
                <w:sz w:val="28"/>
                <w:szCs w:val="28"/>
                <w:lang w:val="en-US" w:eastAsia="zh-CN"/>
              </w:rPr>
              <w:t>На учёте  КДН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74739B" w:rsidRPr="0066231C" w:rsidRDefault="0074739B" w:rsidP="0074739B">
            <w:pPr>
              <w:spacing w:after="0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 w:rsidR="0074739B" w:rsidRPr="0066231C" w:rsidTr="0074739B">
        <w:trPr>
          <w:trHeight w:val="260"/>
        </w:trPr>
        <w:tc>
          <w:tcPr>
            <w:tcW w:w="4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4739B" w:rsidRPr="0066231C" w:rsidRDefault="0074739B" w:rsidP="0074739B">
            <w:pPr>
              <w:spacing w:after="0"/>
              <w:textAlignment w:val="top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iCs/>
                <w:color w:val="000000"/>
                <w:sz w:val="28"/>
                <w:szCs w:val="28"/>
                <w:lang w:val="en-US" w:eastAsia="zh-CN"/>
              </w:rPr>
              <w:t>На учёте ПДН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74739B" w:rsidRPr="0066231C" w:rsidRDefault="0074739B" w:rsidP="0074739B">
            <w:pPr>
              <w:spacing w:after="0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 w:rsidR="0074739B" w:rsidRPr="0066231C" w:rsidTr="0074739B">
        <w:trPr>
          <w:trHeight w:val="240"/>
        </w:trPr>
        <w:tc>
          <w:tcPr>
            <w:tcW w:w="4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4739B" w:rsidRPr="0066231C" w:rsidRDefault="0074739B" w:rsidP="0074739B">
            <w:pPr>
              <w:spacing w:after="0"/>
              <w:textAlignment w:val="top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iCs/>
                <w:color w:val="000000"/>
                <w:sz w:val="28"/>
                <w:szCs w:val="28"/>
                <w:lang w:val="en-US" w:eastAsia="zh-CN"/>
              </w:rPr>
              <w:t>Семьи группы риска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74739B" w:rsidRPr="0066231C" w:rsidRDefault="0074739B" w:rsidP="0074739B">
            <w:pPr>
              <w:spacing w:after="0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 w:rsidR="0074739B" w:rsidRPr="0066231C" w:rsidTr="0074739B">
        <w:trPr>
          <w:trHeight w:val="240"/>
        </w:trPr>
        <w:tc>
          <w:tcPr>
            <w:tcW w:w="4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4739B" w:rsidRPr="0066231C" w:rsidRDefault="0074739B" w:rsidP="0074739B">
            <w:pPr>
              <w:spacing w:after="0"/>
              <w:textAlignment w:val="top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iCs/>
                <w:color w:val="000000"/>
                <w:sz w:val="28"/>
                <w:szCs w:val="28"/>
                <w:lang w:val="en-US" w:eastAsia="zh-CN"/>
              </w:rPr>
              <w:t xml:space="preserve"> в них детей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74739B" w:rsidRPr="0066231C" w:rsidRDefault="0074739B" w:rsidP="0074739B">
            <w:pPr>
              <w:spacing w:after="0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 w:rsidR="0074739B" w:rsidRPr="0066231C" w:rsidTr="0074739B">
        <w:trPr>
          <w:trHeight w:val="240"/>
        </w:trPr>
        <w:tc>
          <w:tcPr>
            <w:tcW w:w="4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4739B" w:rsidRPr="0066231C" w:rsidRDefault="0074739B" w:rsidP="0074739B">
            <w:pPr>
              <w:spacing w:after="0"/>
              <w:textAlignment w:val="top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iCs/>
                <w:color w:val="000000"/>
                <w:sz w:val="28"/>
                <w:szCs w:val="28"/>
                <w:lang w:val="en-US" w:eastAsia="zh-CN"/>
              </w:rPr>
              <w:t xml:space="preserve">Семьи религиозных экстремистов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74739B" w:rsidRPr="0066231C" w:rsidRDefault="0074739B" w:rsidP="0074739B">
            <w:pPr>
              <w:spacing w:after="0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 w:rsidR="0074739B" w:rsidRPr="0066231C" w:rsidTr="0074739B">
        <w:trPr>
          <w:trHeight w:val="240"/>
        </w:trPr>
        <w:tc>
          <w:tcPr>
            <w:tcW w:w="4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4739B" w:rsidRPr="0066231C" w:rsidRDefault="0074739B" w:rsidP="0074739B">
            <w:pPr>
              <w:spacing w:after="0"/>
              <w:textAlignment w:val="top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iCs/>
                <w:color w:val="000000"/>
                <w:sz w:val="28"/>
                <w:szCs w:val="28"/>
                <w:lang w:val="en-US" w:eastAsia="zh-CN"/>
              </w:rPr>
              <w:t xml:space="preserve"> в них детей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74739B" w:rsidRPr="0066231C" w:rsidRDefault="0074739B" w:rsidP="0074739B">
            <w:pPr>
              <w:spacing w:after="0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 w:rsidR="0074739B" w:rsidRPr="0066231C" w:rsidTr="0074739B">
        <w:trPr>
          <w:trHeight w:val="180"/>
        </w:trPr>
        <w:tc>
          <w:tcPr>
            <w:tcW w:w="4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4739B" w:rsidRPr="0066231C" w:rsidRDefault="0074739B" w:rsidP="0074739B">
            <w:pPr>
              <w:spacing w:after="0"/>
              <w:textAlignment w:val="top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iCs/>
                <w:color w:val="000000"/>
                <w:sz w:val="28"/>
                <w:szCs w:val="28"/>
                <w:lang w:val="en-US" w:eastAsia="zh-CN"/>
              </w:rPr>
              <w:t>Семьи НВФ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74739B" w:rsidRPr="0066231C" w:rsidRDefault="0074739B" w:rsidP="0074739B">
            <w:pPr>
              <w:spacing w:after="0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 w:rsidR="0074739B" w:rsidRPr="0066231C" w:rsidTr="0074739B">
        <w:trPr>
          <w:trHeight w:val="240"/>
        </w:trPr>
        <w:tc>
          <w:tcPr>
            <w:tcW w:w="4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4739B" w:rsidRPr="0066231C" w:rsidRDefault="0074739B" w:rsidP="0074739B">
            <w:pPr>
              <w:spacing w:after="0"/>
              <w:textAlignment w:val="top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iCs/>
                <w:color w:val="000000"/>
                <w:sz w:val="28"/>
                <w:szCs w:val="28"/>
                <w:lang w:val="en-US" w:eastAsia="zh-CN"/>
              </w:rPr>
              <w:t>в них детей школьников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74739B" w:rsidRPr="0066231C" w:rsidRDefault="0074739B" w:rsidP="0074739B">
            <w:pPr>
              <w:spacing w:after="0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 w:rsidR="0074739B" w:rsidRPr="0066231C" w:rsidTr="0074739B">
        <w:trPr>
          <w:trHeight w:val="220"/>
        </w:trPr>
        <w:tc>
          <w:tcPr>
            <w:tcW w:w="4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4739B" w:rsidRPr="0066231C" w:rsidRDefault="0074739B" w:rsidP="0074739B">
            <w:pPr>
              <w:spacing w:after="0"/>
              <w:textAlignment w:val="top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iCs/>
                <w:color w:val="000000"/>
                <w:sz w:val="28"/>
                <w:szCs w:val="28"/>
                <w:lang w:eastAsia="zh-CN"/>
              </w:rPr>
              <w:t>Семьи, безответственно относящиеся к воспитанию детей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74739B" w:rsidRPr="0066231C" w:rsidRDefault="0074739B" w:rsidP="0074739B">
            <w:pPr>
              <w:spacing w:after="0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 w:rsidR="0074739B" w:rsidRPr="0066231C" w:rsidTr="0074739B">
        <w:trPr>
          <w:trHeight w:val="220"/>
        </w:trPr>
        <w:tc>
          <w:tcPr>
            <w:tcW w:w="4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4739B" w:rsidRPr="0066231C" w:rsidRDefault="0074739B" w:rsidP="0074739B">
            <w:pPr>
              <w:spacing w:after="0"/>
              <w:textAlignment w:val="top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iCs/>
                <w:color w:val="000000"/>
                <w:sz w:val="28"/>
                <w:szCs w:val="28"/>
                <w:lang w:val="en-US" w:eastAsia="zh-CN"/>
              </w:rPr>
              <w:t xml:space="preserve"> в них детей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74739B" w:rsidRPr="0066231C" w:rsidRDefault="0074739B" w:rsidP="0074739B">
            <w:pPr>
              <w:spacing w:after="0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 w:rsidR="0074739B" w:rsidRPr="0066231C" w:rsidTr="0074739B">
        <w:trPr>
          <w:trHeight w:val="240"/>
        </w:trPr>
        <w:tc>
          <w:tcPr>
            <w:tcW w:w="4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4739B" w:rsidRPr="0066231C" w:rsidRDefault="0074739B" w:rsidP="0074739B">
            <w:pPr>
              <w:spacing w:after="0"/>
              <w:textAlignment w:val="top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iCs/>
                <w:color w:val="000000"/>
                <w:sz w:val="28"/>
                <w:szCs w:val="28"/>
                <w:lang w:val="en-US" w:eastAsia="zh-CN"/>
              </w:rPr>
              <w:t>Семьи, имеющие ребёнка инвалида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74739B" w:rsidRPr="0066231C" w:rsidRDefault="00A06254" w:rsidP="0074739B">
            <w:pPr>
              <w:spacing w:after="0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</w:tr>
      <w:tr w:rsidR="0074739B" w:rsidRPr="0066231C" w:rsidTr="0074739B">
        <w:trPr>
          <w:trHeight w:val="240"/>
        </w:trPr>
        <w:tc>
          <w:tcPr>
            <w:tcW w:w="4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4739B" w:rsidRPr="0066231C" w:rsidRDefault="0074739B" w:rsidP="0074739B">
            <w:pPr>
              <w:spacing w:after="0"/>
              <w:textAlignment w:val="top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iCs/>
                <w:color w:val="000000"/>
                <w:sz w:val="28"/>
                <w:szCs w:val="28"/>
                <w:lang w:val="en-US" w:eastAsia="zh-CN"/>
              </w:rPr>
              <w:t>Религиозные семьи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74739B" w:rsidRPr="0066231C" w:rsidRDefault="0074739B" w:rsidP="0074739B">
            <w:pPr>
              <w:spacing w:after="0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 w:rsidR="0074739B" w:rsidRPr="0066231C" w:rsidTr="0074739B">
        <w:trPr>
          <w:trHeight w:val="240"/>
        </w:trPr>
        <w:tc>
          <w:tcPr>
            <w:tcW w:w="4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4739B" w:rsidRPr="0066231C" w:rsidRDefault="0074739B" w:rsidP="0074739B">
            <w:pPr>
              <w:spacing w:after="0"/>
              <w:textAlignment w:val="top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iCs/>
                <w:color w:val="000000"/>
                <w:sz w:val="28"/>
                <w:szCs w:val="28"/>
                <w:lang w:val="en-US" w:eastAsia="zh-CN"/>
              </w:rPr>
              <w:t xml:space="preserve"> в них детей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74739B" w:rsidRPr="0066231C" w:rsidRDefault="0074739B" w:rsidP="0074739B">
            <w:pPr>
              <w:spacing w:after="0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 w:rsidR="0074739B" w:rsidRPr="0066231C" w:rsidTr="0074739B">
        <w:trPr>
          <w:trHeight w:val="240"/>
        </w:trPr>
        <w:tc>
          <w:tcPr>
            <w:tcW w:w="4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4739B" w:rsidRPr="0066231C" w:rsidRDefault="0074739B" w:rsidP="0074739B">
            <w:pPr>
              <w:spacing w:after="0"/>
              <w:textAlignment w:val="top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iCs/>
                <w:color w:val="000000"/>
                <w:sz w:val="28"/>
                <w:szCs w:val="28"/>
                <w:lang w:val="en-US" w:eastAsia="zh-CN"/>
              </w:rPr>
              <w:t>Малообеспеченные семьи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74739B" w:rsidRPr="0066231C" w:rsidRDefault="00B224FA" w:rsidP="0074739B">
            <w:pPr>
              <w:spacing w:after="0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</w:tr>
      <w:tr w:rsidR="0074739B" w:rsidRPr="0066231C" w:rsidTr="0074739B">
        <w:trPr>
          <w:trHeight w:val="240"/>
        </w:trPr>
        <w:tc>
          <w:tcPr>
            <w:tcW w:w="4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4739B" w:rsidRPr="0066231C" w:rsidRDefault="0074739B" w:rsidP="0074739B">
            <w:pPr>
              <w:spacing w:after="0"/>
              <w:textAlignment w:val="top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iCs/>
                <w:color w:val="000000"/>
                <w:sz w:val="28"/>
                <w:szCs w:val="28"/>
                <w:lang w:val="en-US" w:eastAsia="zh-CN"/>
              </w:rPr>
              <w:t>в них детей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74739B" w:rsidRPr="0066231C" w:rsidRDefault="00B224FA" w:rsidP="0074739B">
            <w:pPr>
              <w:spacing w:after="0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</w:tr>
      <w:tr w:rsidR="0074739B" w:rsidRPr="0066231C" w:rsidTr="0074739B">
        <w:trPr>
          <w:trHeight w:val="240"/>
        </w:trPr>
        <w:tc>
          <w:tcPr>
            <w:tcW w:w="4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4739B" w:rsidRPr="0066231C" w:rsidRDefault="0074739B" w:rsidP="0074739B">
            <w:pPr>
              <w:spacing w:after="0"/>
              <w:textAlignment w:val="top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iCs/>
                <w:color w:val="000000"/>
                <w:sz w:val="28"/>
                <w:szCs w:val="28"/>
                <w:lang w:val="en-US" w:eastAsia="zh-CN"/>
              </w:rPr>
              <w:t xml:space="preserve">Многодетные семьи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74739B" w:rsidRPr="0066231C" w:rsidRDefault="00CF1DC3" w:rsidP="0074739B">
            <w:pPr>
              <w:spacing w:after="0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>73</w:t>
            </w:r>
          </w:p>
        </w:tc>
      </w:tr>
      <w:tr w:rsidR="0074739B" w:rsidRPr="0066231C" w:rsidTr="0074739B">
        <w:trPr>
          <w:trHeight w:val="200"/>
        </w:trPr>
        <w:tc>
          <w:tcPr>
            <w:tcW w:w="4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4739B" w:rsidRPr="0066231C" w:rsidRDefault="0074739B" w:rsidP="0074739B">
            <w:pPr>
              <w:spacing w:after="0"/>
              <w:textAlignment w:val="top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iCs/>
                <w:color w:val="000000"/>
                <w:sz w:val="28"/>
                <w:szCs w:val="28"/>
                <w:lang w:val="en-US" w:eastAsia="zh-CN"/>
              </w:rPr>
              <w:t xml:space="preserve"> в них детей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74739B" w:rsidRPr="0066231C" w:rsidRDefault="0074739B" w:rsidP="0074739B">
            <w:pPr>
              <w:spacing w:after="0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r w:rsidR="00AF741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>104</w:t>
            </w:r>
          </w:p>
        </w:tc>
      </w:tr>
      <w:tr w:rsidR="0074739B" w:rsidRPr="0066231C" w:rsidTr="0074739B">
        <w:trPr>
          <w:trHeight w:val="240"/>
        </w:trPr>
        <w:tc>
          <w:tcPr>
            <w:tcW w:w="4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4739B" w:rsidRPr="0066231C" w:rsidRDefault="0074739B" w:rsidP="0074739B">
            <w:pPr>
              <w:spacing w:after="0"/>
              <w:textAlignment w:val="top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iCs/>
                <w:color w:val="000000"/>
                <w:sz w:val="28"/>
                <w:szCs w:val="28"/>
                <w:lang w:val="en-US" w:eastAsia="zh-CN"/>
              </w:rPr>
              <w:t xml:space="preserve">Неблагополучные семьи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74739B" w:rsidRPr="0066231C" w:rsidRDefault="0074739B" w:rsidP="0074739B">
            <w:pPr>
              <w:spacing w:after="0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 w:rsidR="0074739B" w:rsidRPr="0066231C" w:rsidTr="0074739B">
        <w:trPr>
          <w:trHeight w:val="240"/>
        </w:trPr>
        <w:tc>
          <w:tcPr>
            <w:tcW w:w="4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4739B" w:rsidRPr="0066231C" w:rsidRDefault="0074739B" w:rsidP="0074739B">
            <w:pPr>
              <w:spacing w:after="0"/>
              <w:textAlignment w:val="top"/>
              <w:rPr>
                <w:rFonts w:ascii="Times New Roman" w:hAnsi="Times New Roman" w:cs="Times New Roman"/>
                <w:iCs/>
                <w:color w:val="00000A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 xml:space="preserve"> в них детей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74739B" w:rsidRPr="0066231C" w:rsidRDefault="0074739B" w:rsidP="0074739B">
            <w:pPr>
              <w:spacing w:after="0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 w:rsidR="0074739B" w:rsidRPr="0066231C" w:rsidTr="0074739B">
        <w:trPr>
          <w:trHeight w:val="240"/>
        </w:trPr>
        <w:tc>
          <w:tcPr>
            <w:tcW w:w="4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4739B" w:rsidRPr="0066231C" w:rsidRDefault="0074739B" w:rsidP="0074739B">
            <w:pPr>
              <w:spacing w:after="0"/>
              <w:textAlignment w:val="top"/>
              <w:rPr>
                <w:rFonts w:ascii="Times New Roman" w:hAnsi="Times New Roman" w:cs="Times New Roman"/>
                <w:iCs/>
                <w:color w:val="00000A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>Неполные семьи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74739B" w:rsidRPr="005703C8" w:rsidRDefault="005703C8" w:rsidP="0074739B">
            <w:pPr>
              <w:spacing w:after="0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>2</w:t>
            </w:r>
          </w:p>
        </w:tc>
      </w:tr>
      <w:tr w:rsidR="0074739B" w:rsidRPr="0066231C" w:rsidTr="0074739B">
        <w:trPr>
          <w:trHeight w:val="200"/>
        </w:trPr>
        <w:tc>
          <w:tcPr>
            <w:tcW w:w="4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4739B" w:rsidRPr="0066231C" w:rsidRDefault="0074739B" w:rsidP="0074739B">
            <w:pPr>
              <w:spacing w:after="0"/>
              <w:textAlignment w:val="top"/>
              <w:rPr>
                <w:rFonts w:ascii="Times New Roman" w:hAnsi="Times New Roman" w:cs="Times New Roman"/>
                <w:iCs/>
                <w:color w:val="00000A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 xml:space="preserve"> в них детей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74739B" w:rsidRPr="0066231C" w:rsidRDefault="005703C8" w:rsidP="0074739B">
            <w:pPr>
              <w:spacing w:after="0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</w:tr>
      <w:tr w:rsidR="0074739B" w:rsidRPr="0066231C" w:rsidTr="0074739B">
        <w:trPr>
          <w:trHeight w:val="240"/>
        </w:trPr>
        <w:tc>
          <w:tcPr>
            <w:tcW w:w="4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4739B" w:rsidRPr="0066231C" w:rsidRDefault="0074739B" w:rsidP="0074739B">
            <w:pPr>
              <w:spacing w:after="0"/>
              <w:textAlignment w:val="top"/>
              <w:rPr>
                <w:rFonts w:ascii="Times New Roman" w:hAnsi="Times New Roman" w:cs="Times New Roman"/>
                <w:iCs/>
                <w:color w:val="00000A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>Дети-сироты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74739B" w:rsidRPr="0066231C" w:rsidRDefault="005703C8" w:rsidP="0074739B">
            <w:pPr>
              <w:spacing w:after="0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 w:rsidR="0074739B" w:rsidRPr="0066231C" w:rsidTr="0074739B">
        <w:trPr>
          <w:trHeight w:val="200"/>
        </w:trPr>
        <w:tc>
          <w:tcPr>
            <w:tcW w:w="4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4739B" w:rsidRPr="0066231C" w:rsidRDefault="0074739B" w:rsidP="0074739B">
            <w:pPr>
              <w:spacing w:after="0"/>
              <w:textAlignment w:val="top"/>
              <w:rPr>
                <w:rFonts w:ascii="Times New Roman" w:hAnsi="Times New Roman" w:cs="Times New Roman"/>
                <w:iCs/>
                <w:color w:val="00000A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>Полу сироты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74739B" w:rsidRPr="0066231C" w:rsidRDefault="005703C8" w:rsidP="0074739B">
            <w:pPr>
              <w:spacing w:after="0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 w:rsidR="0074739B" w:rsidRPr="0066231C" w:rsidTr="0074739B">
        <w:trPr>
          <w:trHeight w:val="240"/>
        </w:trPr>
        <w:tc>
          <w:tcPr>
            <w:tcW w:w="4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:rsidR="0074739B" w:rsidRPr="0066231C" w:rsidRDefault="0074739B" w:rsidP="0074739B">
            <w:pPr>
              <w:spacing w:after="0"/>
              <w:textAlignment w:val="bottom"/>
              <w:rPr>
                <w:rFonts w:ascii="Times New Roman" w:hAnsi="Times New Roman" w:cs="Times New Roman"/>
                <w:iCs/>
                <w:color w:val="00000A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 xml:space="preserve">Семьи, имеющие статус беженцев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74739B" w:rsidRPr="0066231C" w:rsidRDefault="0074739B" w:rsidP="0074739B">
            <w:pPr>
              <w:spacing w:after="0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 w:rsidR="0074739B" w:rsidRPr="0066231C" w:rsidTr="0074739B">
        <w:trPr>
          <w:trHeight w:val="220"/>
        </w:trPr>
        <w:tc>
          <w:tcPr>
            <w:tcW w:w="4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:rsidR="0074739B" w:rsidRPr="0066231C" w:rsidRDefault="0074739B" w:rsidP="0074739B">
            <w:pPr>
              <w:spacing w:after="0"/>
              <w:textAlignment w:val="bottom"/>
              <w:rPr>
                <w:rFonts w:ascii="Times New Roman" w:hAnsi="Times New Roman" w:cs="Times New Roman"/>
                <w:iCs/>
                <w:color w:val="00000A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 xml:space="preserve"> в них детей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74739B" w:rsidRPr="0066231C" w:rsidRDefault="0074739B" w:rsidP="0074739B">
            <w:pPr>
              <w:spacing w:after="0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 w:rsidR="0074739B" w:rsidRPr="0066231C" w:rsidTr="0074739B">
        <w:trPr>
          <w:trHeight w:val="260"/>
        </w:trPr>
        <w:tc>
          <w:tcPr>
            <w:tcW w:w="4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74739B" w:rsidRPr="0066231C" w:rsidRDefault="0074739B" w:rsidP="0074739B">
            <w:pPr>
              <w:spacing w:after="0"/>
              <w:textAlignment w:val="center"/>
              <w:rPr>
                <w:rFonts w:ascii="Times New Roman" w:hAnsi="Times New Roman" w:cs="Times New Roman"/>
                <w:iCs/>
                <w:color w:val="00000A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>Аморальное поведение семьи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4739B" w:rsidRPr="0066231C" w:rsidRDefault="0074739B" w:rsidP="0074739B">
            <w:pPr>
              <w:spacing w:after="0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 w:rsidR="0074739B" w:rsidRPr="0066231C" w:rsidTr="0074739B">
        <w:trPr>
          <w:trHeight w:val="280"/>
        </w:trPr>
        <w:tc>
          <w:tcPr>
            <w:tcW w:w="4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74739B" w:rsidRPr="0066231C" w:rsidRDefault="0074739B" w:rsidP="0074739B">
            <w:pPr>
              <w:spacing w:after="0"/>
              <w:textAlignment w:val="center"/>
              <w:rPr>
                <w:rFonts w:ascii="Times New Roman" w:hAnsi="Times New Roman" w:cs="Times New Roman"/>
                <w:iCs/>
                <w:color w:val="00000A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>Из других районов РД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4739B" w:rsidRPr="0066231C" w:rsidRDefault="005703C8" w:rsidP="0074739B">
            <w:pPr>
              <w:spacing w:after="0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 w:rsidR="0074739B" w:rsidRPr="0066231C" w:rsidTr="0074739B">
        <w:trPr>
          <w:trHeight w:val="260"/>
        </w:trPr>
        <w:tc>
          <w:tcPr>
            <w:tcW w:w="4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74739B" w:rsidRPr="0066231C" w:rsidRDefault="0074739B" w:rsidP="0074739B">
            <w:pPr>
              <w:spacing w:after="0"/>
              <w:textAlignment w:val="center"/>
              <w:rPr>
                <w:rFonts w:ascii="Times New Roman" w:hAnsi="Times New Roman" w:cs="Times New Roman"/>
                <w:iCs/>
                <w:color w:val="00000A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eastAsia="zh-CN"/>
              </w:rPr>
              <w:t>Не прописан, но обучается в школе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4739B" w:rsidRPr="0066231C" w:rsidRDefault="0074739B" w:rsidP="0074739B">
            <w:pPr>
              <w:spacing w:after="0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 w:rsidR="0074739B" w:rsidRPr="0066231C" w:rsidTr="0074739B">
        <w:trPr>
          <w:trHeight w:val="340"/>
        </w:trPr>
        <w:tc>
          <w:tcPr>
            <w:tcW w:w="4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74739B" w:rsidRPr="0066231C" w:rsidRDefault="0074739B" w:rsidP="0074739B">
            <w:pPr>
              <w:spacing w:after="0"/>
              <w:textAlignment w:val="center"/>
              <w:rPr>
                <w:rFonts w:ascii="Times New Roman" w:hAnsi="Times New Roman" w:cs="Times New Roman"/>
                <w:iCs/>
                <w:color w:val="00000A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>Не прописан, не обучается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4739B" w:rsidRPr="0066231C" w:rsidRDefault="0074739B" w:rsidP="0074739B">
            <w:pPr>
              <w:spacing w:after="0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 w:rsidR="0074739B" w:rsidRPr="0066231C" w:rsidTr="007F4CBE">
        <w:trPr>
          <w:trHeight w:val="24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noWrap/>
            <w:vAlign w:val="center"/>
          </w:tcPr>
          <w:p w:rsidR="0074739B" w:rsidRPr="0066231C" w:rsidRDefault="0074739B" w:rsidP="0074739B">
            <w:pPr>
              <w:spacing w:after="0"/>
              <w:textAlignment w:val="center"/>
              <w:rPr>
                <w:rFonts w:ascii="Times New Roman" w:hAnsi="Times New Roman" w:cs="Times New Roman"/>
                <w:iCs/>
                <w:color w:val="00000A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>Русские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4739B" w:rsidRPr="0066231C" w:rsidRDefault="005703C8" w:rsidP="0074739B">
            <w:pPr>
              <w:spacing w:after="0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 w:rsidR="0074739B" w:rsidRPr="0066231C" w:rsidTr="0074739B">
        <w:trPr>
          <w:trHeight w:val="240"/>
        </w:trPr>
        <w:tc>
          <w:tcPr>
            <w:tcW w:w="4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74739B" w:rsidRPr="0066231C" w:rsidRDefault="0074739B" w:rsidP="0074739B">
            <w:pPr>
              <w:spacing w:after="0"/>
              <w:textAlignment w:val="center"/>
              <w:rPr>
                <w:rFonts w:ascii="Times New Roman" w:hAnsi="Times New Roman" w:cs="Times New Roman"/>
                <w:iCs/>
                <w:color w:val="00000A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>После 9 кл. не обучается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4739B" w:rsidRPr="0066231C" w:rsidRDefault="003D52C1" w:rsidP="0074739B">
            <w:pPr>
              <w:spacing w:after="0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</w:tr>
      <w:tr w:rsidR="0074739B" w:rsidRPr="0066231C" w:rsidTr="0074739B">
        <w:trPr>
          <w:trHeight w:val="340"/>
        </w:trPr>
        <w:tc>
          <w:tcPr>
            <w:tcW w:w="4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74739B" w:rsidRPr="0066231C" w:rsidRDefault="0074739B" w:rsidP="0074739B">
            <w:pPr>
              <w:spacing w:after="0"/>
              <w:textAlignment w:val="center"/>
              <w:rPr>
                <w:rFonts w:ascii="Times New Roman" w:hAnsi="Times New Roman" w:cs="Times New Roman"/>
                <w:iCs/>
                <w:color w:val="00000A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eastAsia="zh-CN"/>
              </w:rPr>
              <w:t>Не охвачен с прошлых 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4739B" w:rsidRPr="0066231C" w:rsidRDefault="0074739B" w:rsidP="0074739B">
            <w:pPr>
              <w:spacing w:after="0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 w:rsidR="0074739B" w:rsidRPr="0066231C" w:rsidTr="0074739B">
        <w:trPr>
          <w:trHeight w:val="320"/>
        </w:trPr>
        <w:tc>
          <w:tcPr>
            <w:tcW w:w="4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74739B" w:rsidRPr="0066231C" w:rsidRDefault="0074739B" w:rsidP="0074739B">
            <w:pPr>
              <w:spacing w:after="0"/>
              <w:textAlignment w:val="center"/>
              <w:rPr>
                <w:rFonts w:ascii="Times New Roman" w:hAnsi="Times New Roman" w:cs="Times New Roman"/>
                <w:iCs/>
                <w:color w:val="00000A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eastAsia="zh-CN"/>
              </w:rPr>
              <w:t>Возвращено в образовательное учреждение с начала учебного года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4739B" w:rsidRPr="0066231C" w:rsidRDefault="0074739B" w:rsidP="0074739B">
            <w:pPr>
              <w:spacing w:after="0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 w:rsidR="0074739B" w:rsidRPr="0066231C" w:rsidTr="000F7B72">
        <w:trPr>
          <w:trHeight w:val="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739B" w:rsidRPr="0066231C" w:rsidRDefault="0074739B" w:rsidP="0074739B">
            <w:pPr>
              <w:spacing w:after="0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739B" w:rsidRPr="0066231C" w:rsidRDefault="0074739B" w:rsidP="0074739B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7F4CBE" w:rsidRPr="0066231C" w:rsidRDefault="007F4CBE" w:rsidP="007F4CBE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AC5193" w:rsidRDefault="00AC5193" w:rsidP="00AC5193">
      <w:pPr>
        <w:pStyle w:val="a3"/>
        <w:numPr>
          <w:ilvl w:val="1"/>
          <w:numId w:val="24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A57A4">
        <w:rPr>
          <w:rFonts w:ascii="Times New Roman" w:hAnsi="Times New Roman" w:cs="Times New Roman"/>
          <w:sz w:val="28"/>
          <w:szCs w:val="28"/>
        </w:rPr>
        <w:t>Материально-техническое оснащение школы</w:t>
      </w:r>
    </w:p>
    <w:p w:rsidR="005A57A4" w:rsidRPr="005A57A4" w:rsidRDefault="005A57A4" w:rsidP="005A57A4">
      <w:pPr>
        <w:pStyle w:val="a3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283779" w:rsidRPr="00E10E4F" w:rsidRDefault="00321B6A" w:rsidP="0044377B">
      <w:pPr>
        <w:spacing w:after="0" w:line="240" w:lineRule="atLeast"/>
        <w:ind w:firstLine="708"/>
        <w:rPr>
          <w:rFonts w:ascii="Times New Roman" w:hAnsi="Times New Roman" w:cs="Times New Roman"/>
          <w:sz w:val="28"/>
          <w:szCs w:val="28"/>
        </w:rPr>
      </w:pPr>
      <w:r w:rsidRPr="00E10E4F">
        <w:rPr>
          <w:rFonts w:ascii="Times New Roman" w:hAnsi="Times New Roman" w:cs="Times New Roman"/>
          <w:sz w:val="28"/>
          <w:szCs w:val="28"/>
        </w:rPr>
        <w:t>Го</w:t>
      </w:r>
      <w:r w:rsidR="0044377B">
        <w:rPr>
          <w:rFonts w:ascii="Times New Roman" w:hAnsi="Times New Roman" w:cs="Times New Roman"/>
          <w:sz w:val="28"/>
          <w:szCs w:val="28"/>
        </w:rPr>
        <w:t xml:space="preserve">д ввода здания в эксплуатацию </w:t>
      </w:r>
      <w:r w:rsidR="003D52C1">
        <w:rPr>
          <w:rFonts w:ascii="Times New Roman" w:hAnsi="Times New Roman" w:cs="Times New Roman"/>
          <w:sz w:val="28"/>
          <w:szCs w:val="28"/>
        </w:rPr>
        <w:t>1983, проектная мощность -270</w:t>
      </w:r>
      <w:r w:rsidR="00FB0D73">
        <w:rPr>
          <w:rFonts w:ascii="Times New Roman" w:hAnsi="Times New Roman" w:cs="Times New Roman"/>
          <w:sz w:val="28"/>
          <w:szCs w:val="28"/>
        </w:rPr>
        <w:t xml:space="preserve"> </w:t>
      </w:r>
      <w:r w:rsidRPr="00E10E4F">
        <w:rPr>
          <w:rFonts w:ascii="Times New Roman" w:hAnsi="Times New Roman" w:cs="Times New Roman"/>
          <w:sz w:val="28"/>
          <w:szCs w:val="28"/>
        </w:rPr>
        <w:t>мест, фактическая наполняемость 100%</w:t>
      </w:r>
      <w:r w:rsidR="00FB0D73">
        <w:rPr>
          <w:rFonts w:ascii="Times New Roman" w:hAnsi="Times New Roman" w:cs="Times New Roman"/>
          <w:sz w:val="28"/>
          <w:szCs w:val="28"/>
        </w:rPr>
        <w:t xml:space="preserve"> </w:t>
      </w:r>
      <w:r w:rsidR="003D52C1">
        <w:rPr>
          <w:rFonts w:ascii="Times New Roman" w:hAnsi="Times New Roman" w:cs="Times New Roman"/>
          <w:sz w:val="28"/>
          <w:szCs w:val="28"/>
        </w:rPr>
        <w:t xml:space="preserve"> (первая смена)</w:t>
      </w:r>
      <w:r w:rsidRPr="00E10E4F">
        <w:rPr>
          <w:rFonts w:ascii="Times New Roman" w:hAnsi="Times New Roman" w:cs="Times New Roman"/>
          <w:sz w:val="28"/>
          <w:szCs w:val="28"/>
        </w:rPr>
        <w:t>.</w:t>
      </w:r>
    </w:p>
    <w:p w:rsidR="00E10E4F" w:rsidRDefault="00321B6A" w:rsidP="00FB0D7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10E4F">
        <w:rPr>
          <w:rFonts w:ascii="Times New Roman" w:hAnsi="Times New Roman" w:cs="Times New Roman"/>
          <w:sz w:val="28"/>
          <w:szCs w:val="28"/>
        </w:rPr>
        <w:t>Сегодня школа распол</w:t>
      </w:r>
      <w:r w:rsidR="003D52C1">
        <w:rPr>
          <w:rFonts w:ascii="Times New Roman" w:hAnsi="Times New Roman" w:cs="Times New Roman"/>
          <w:sz w:val="28"/>
          <w:szCs w:val="28"/>
        </w:rPr>
        <w:t>агается в здании, построенном 38</w:t>
      </w:r>
      <w:r w:rsidRPr="00E10E4F">
        <w:rPr>
          <w:rFonts w:ascii="Times New Roman" w:hAnsi="Times New Roman" w:cs="Times New Roman"/>
          <w:sz w:val="28"/>
          <w:szCs w:val="28"/>
        </w:rPr>
        <w:t xml:space="preserve"> лет назад. Школа имеет  местное отопление (собственная </w:t>
      </w:r>
      <w:r w:rsidR="00F412BD" w:rsidRPr="00E10E4F">
        <w:rPr>
          <w:rFonts w:ascii="Times New Roman" w:hAnsi="Times New Roman" w:cs="Times New Roman"/>
          <w:sz w:val="28"/>
          <w:szCs w:val="28"/>
        </w:rPr>
        <w:t>котельная</w:t>
      </w:r>
      <w:r w:rsidRPr="00E10E4F">
        <w:rPr>
          <w:rFonts w:ascii="Times New Roman" w:hAnsi="Times New Roman" w:cs="Times New Roman"/>
          <w:sz w:val="28"/>
          <w:szCs w:val="28"/>
        </w:rPr>
        <w:t>), люминесцентное ос</w:t>
      </w:r>
      <w:r w:rsidR="00EC33AC">
        <w:rPr>
          <w:rFonts w:ascii="Times New Roman" w:hAnsi="Times New Roman" w:cs="Times New Roman"/>
          <w:sz w:val="28"/>
          <w:szCs w:val="28"/>
        </w:rPr>
        <w:t>вещение, холодное водоснабжение</w:t>
      </w:r>
      <w:r w:rsidR="00FB0D73">
        <w:rPr>
          <w:rFonts w:ascii="Times New Roman" w:hAnsi="Times New Roman" w:cs="Times New Roman"/>
          <w:sz w:val="28"/>
          <w:szCs w:val="28"/>
        </w:rPr>
        <w:t xml:space="preserve"> </w:t>
      </w:r>
      <w:r w:rsidR="00EC33AC">
        <w:rPr>
          <w:rFonts w:ascii="Times New Roman" w:hAnsi="Times New Roman" w:cs="Times New Roman"/>
          <w:sz w:val="28"/>
          <w:szCs w:val="28"/>
        </w:rPr>
        <w:t xml:space="preserve">и канализации есть. Школа располагает </w:t>
      </w:r>
      <w:r w:rsidR="00B9659C">
        <w:rPr>
          <w:rFonts w:ascii="Times New Roman" w:hAnsi="Times New Roman" w:cs="Times New Roman"/>
          <w:sz w:val="28"/>
          <w:szCs w:val="28"/>
        </w:rPr>
        <w:t>3</w:t>
      </w:r>
      <w:r w:rsidRPr="00E10E4F">
        <w:rPr>
          <w:rFonts w:ascii="Times New Roman" w:hAnsi="Times New Roman" w:cs="Times New Roman"/>
          <w:sz w:val="28"/>
          <w:szCs w:val="28"/>
        </w:rPr>
        <w:t xml:space="preserve">-ю  учебными кабинетами, одним </w:t>
      </w:r>
      <w:r w:rsidR="00F412BD" w:rsidRPr="00E10E4F">
        <w:rPr>
          <w:rFonts w:ascii="Times New Roman" w:hAnsi="Times New Roman" w:cs="Times New Roman"/>
          <w:sz w:val="28"/>
          <w:szCs w:val="28"/>
        </w:rPr>
        <w:t>компьютерным</w:t>
      </w:r>
      <w:r w:rsidRPr="00E10E4F">
        <w:rPr>
          <w:rFonts w:ascii="Times New Roman" w:hAnsi="Times New Roman" w:cs="Times New Roman"/>
          <w:sz w:val="28"/>
          <w:szCs w:val="28"/>
        </w:rPr>
        <w:t xml:space="preserve"> классом, библиотек</w:t>
      </w:r>
      <w:r w:rsidR="00B9659C">
        <w:rPr>
          <w:rFonts w:ascii="Times New Roman" w:hAnsi="Times New Roman" w:cs="Times New Roman"/>
          <w:sz w:val="28"/>
          <w:szCs w:val="28"/>
        </w:rPr>
        <w:t>ой, спортивным залом, приспособленное помещение под пищеблок</w:t>
      </w:r>
      <w:r w:rsidRPr="00E10E4F">
        <w:rPr>
          <w:rFonts w:ascii="Times New Roman" w:hAnsi="Times New Roman" w:cs="Times New Roman"/>
          <w:sz w:val="28"/>
          <w:szCs w:val="28"/>
        </w:rPr>
        <w:t>. На пришкольной территории имеются спо</w:t>
      </w:r>
      <w:r w:rsidR="00FB0D73">
        <w:rPr>
          <w:rFonts w:ascii="Times New Roman" w:hAnsi="Times New Roman" w:cs="Times New Roman"/>
          <w:sz w:val="28"/>
          <w:szCs w:val="28"/>
        </w:rPr>
        <w:t>р</w:t>
      </w:r>
      <w:r w:rsidRPr="00E10E4F">
        <w:rPr>
          <w:rFonts w:ascii="Times New Roman" w:hAnsi="Times New Roman" w:cs="Times New Roman"/>
          <w:sz w:val="28"/>
          <w:szCs w:val="28"/>
        </w:rPr>
        <w:t>тивная площадка с воркаутом,. Кабине</w:t>
      </w:r>
      <w:r w:rsidR="00B14074" w:rsidRPr="00E10E4F">
        <w:rPr>
          <w:rFonts w:ascii="Times New Roman" w:hAnsi="Times New Roman" w:cs="Times New Roman"/>
          <w:sz w:val="28"/>
          <w:szCs w:val="28"/>
        </w:rPr>
        <w:t>ты о</w:t>
      </w:r>
      <w:r w:rsidR="00190790">
        <w:rPr>
          <w:rFonts w:ascii="Times New Roman" w:hAnsi="Times New Roman" w:cs="Times New Roman"/>
          <w:sz w:val="28"/>
          <w:szCs w:val="28"/>
        </w:rPr>
        <w:t>снащены необходимой мебелью. В двух</w:t>
      </w:r>
      <w:r w:rsidR="00B14074" w:rsidRPr="00E10E4F">
        <w:rPr>
          <w:rFonts w:ascii="Times New Roman" w:hAnsi="Times New Roman" w:cs="Times New Roman"/>
          <w:sz w:val="28"/>
          <w:szCs w:val="28"/>
        </w:rPr>
        <w:t xml:space="preserve"> кабинетах имеются технические средства: компьютеры с мультимедийным проектором и интерактивными досками.</w:t>
      </w:r>
    </w:p>
    <w:p w:rsidR="00906C9B" w:rsidRDefault="00190790" w:rsidP="00906C9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Школа </w:t>
      </w:r>
      <w:r w:rsidR="00B14074">
        <w:rPr>
          <w:rFonts w:ascii="Times New Roman" w:hAnsi="Times New Roman" w:cs="Times New Roman"/>
          <w:sz w:val="28"/>
          <w:szCs w:val="28"/>
        </w:rPr>
        <w:t>использует возможности скоро</w:t>
      </w:r>
      <w:r>
        <w:rPr>
          <w:rFonts w:ascii="Times New Roman" w:hAnsi="Times New Roman" w:cs="Times New Roman"/>
          <w:sz w:val="28"/>
          <w:szCs w:val="28"/>
        </w:rPr>
        <w:t>стного Интернета (подведена оптико</w:t>
      </w:r>
      <w:r w:rsidR="00B14074">
        <w:rPr>
          <w:rFonts w:ascii="Times New Roman" w:hAnsi="Times New Roman" w:cs="Times New Roman"/>
          <w:sz w:val="28"/>
          <w:szCs w:val="28"/>
        </w:rPr>
        <w:t>-волоконная сеть). Компь</w:t>
      </w:r>
      <w:r w:rsidR="00DA3DC8">
        <w:rPr>
          <w:rFonts w:ascii="Times New Roman" w:hAnsi="Times New Roman" w:cs="Times New Roman"/>
          <w:sz w:val="28"/>
          <w:szCs w:val="28"/>
        </w:rPr>
        <w:t>ю</w:t>
      </w:r>
      <w:r w:rsidR="00B14074">
        <w:rPr>
          <w:rFonts w:ascii="Times New Roman" w:hAnsi="Times New Roman" w:cs="Times New Roman"/>
          <w:sz w:val="28"/>
          <w:szCs w:val="28"/>
        </w:rPr>
        <w:t>терны</w:t>
      </w:r>
      <w:r w:rsidR="00DA3DC8">
        <w:rPr>
          <w:rFonts w:ascii="Times New Roman" w:hAnsi="Times New Roman" w:cs="Times New Roman"/>
          <w:sz w:val="28"/>
          <w:szCs w:val="28"/>
        </w:rPr>
        <w:t xml:space="preserve">й </w:t>
      </w:r>
      <w:r w:rsidR="00FA6C11">
        <w:rPr>
          <w:rFonts w:ascii="Times New Roman" w:hAnsi="Times New Roman" w:cs="Times New Roman"/>
          <w:sz w:val="28"/>
          <w:szCs w:val="28"/>
        </w:rPr>
        <w:t xml:space="preserve">класс </w:t>
      </w:r>
      <w:r w:rsidR="00F412BD">
        <w:rPr>
          <w:rFonts w:ascii="Times New Roman" w:hAnsi="Times New Roman" w:cs="Times New Roman"/>
          <w:sz w:val="28"/>
          <w:szCs w:val="28"/>
        </w:rPr>
        <w:t>укомплектован</w:t>
      </w:r>
      <w:r w:rsidR="00FA6C11">
        <w:rPr>
          <w:rFonts w:ascii="Times New Roman" w:hAnsi="Times New Roman" w:cs="Times New Roman"/>
          <w:sz w:val="28"/>
          <w:szCs w:val="28"/>
        </w:rPr>
        <w:t xml:space="preserve"> полностью</w:t>
      </w:r>
      <w:r w:rsidR="00DA3DC8">
        <w:rPr>
          <w:rFonts w:ascii="Times New Roman" w:hAnsi="Times New Roman" w:cs="Times New Roman"/>
          <w:sz w:val="28"/>
          <w:szCs w:val="28"/>
        </w:rPr>
        <w:t>. Всего компь</w:t>
      </w:r>
      <w:r w:rsidR="00FA6C11">
        <w:rPr>
          <w:rFonts w:ascii="Times New Roman" w:hAnsi="Times New Roman" w:cs="Times New Roman"/>
          <w:sz w:val="28"/>
          <w:szCs w:val="28"/>
        </w:rPr>
        <w:t>ю</w:t>
      </w:r>
      <w:r w:rsidR="00FB0D73">
        <w:rPr>
          <w:rFonts w:ascii="Times New Roman" w:hAnsi="Times New Roman" w:cs="Times New Roman"/>
          <w:sz w:val="28"/>
          <w:szCs w:val="28"/>
        </w:rPr>
        <w:t xml:space="preserve">теров – </w:t>
      </w:r>
      <w:r w:rsidR="003F2D84">
        <w:rPr>
          <w:rFonts w:ascii="Times New Roman" w:hAnsi="Times New Roman" w:cs="Times New Roman"/>
          <w:sz w:val="28"/>
          <w:szCs w:val="28"/>
        </w:rPr>
        <w:t xml:space="preserve">15 и 15 </w:t>
      </w:r>
      <w:r w:rsidR="00C21AA7">
        <w:rPr>
          <w:rFonts w:ascii="Times New Roman" w:hAnsi="Times New Roman" w:cs="Times New Roman"/>
          <w:sz w:val="28"/>
          <w:szCs w:val="28"/>
        </w:rPr>
        <w:t>нетбуков</w:t>
      </w:r>
      <w:r w:rsidR="00DA3DC8">
        <w:rPr>
          <w:rFonts w:ascii="Times New Roman" w:hAnsi="Times New Roman" w:cs="Times New Roman"/>
          <w:sz w:val="28"/>
          <w:szCs w:val="28"/>
        </w:rPr>
        <w:t xml:space="preserve"> из</w:t>
      </w:r>
      <w:r w:rsidR="00FA6C11">
        <w:rPr>
          <w:rFonts w:ascii="Times New Roman" w:hAnsi="Times New Roman" w:cs="Times New Roman"/>
          <w:sz w:val="28"/>
          <w:szCs w:val="28"/>
        </w:rPr>
        <w:t xml:space="preserve"> них </w:t>
      </w:r>
      <w:r w:rsidR="00DA3DC8">
        <w:rPr>
          <w:rFonts w:ascii="Times New Roman" w:hAnsi="Times New Roman" w:cs="Times New Roman"/>
          <w:sz w:val="28"/>
          <w:szCs w:val="28"/>
        </w:rPr>
        <w:t>используются в образовательном процессе</w:t>
      </w:r>
      <w:r w:rsidR="00FB0D73">
        <w:rPr>
          <w:rFonts w:ascii="Times New Roman" w:hAnsi="Times New Roman" w:cs="Times New Roman"/>
          <w:sz w:val="28"/>
          <w:szCs w:val="28"/>
        </w:rPr>
        <w:t xml:space="preserve"> – </w:t>
      </w:r>
      <w:r w:rsidR="00C21AA7">
        <w:rPr>
          <w:rFonts w:ascii="Times New Roman" w:hAnsi="Times New Roman" w:cs="Times New Roman"/>
          <w:sz w:val="28"/>
          <w:szCs w:val="28"/>
        </w:rPr>
        <w:t>30, устаревшие – 10</w:t>
      </w:r>
      <w:r w:rsidR="00FA6C11">
        <w:rPr>
          <w:rFonts w:ascii="Times New Roman" w:hAnsi="Times New Roman" w:cs="Times New Roman"/>
          <w:sz w:val="28"/>
          <w:szCs w:val="28"/>
        </w:rPr>
        <w:t>.</w:t>
      </w:r>
    </w:p>
    <w:p w:rsidR="00E9394C" w:rsidRDefault="00E9394C" w:rsidP="00906C9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FA6C11" w:rsidRPr="007111CF" w:rsidRDefault="00FA6C11" w:rsidP="00FA6C11">
      <w:pPr>
        <w:spacing w:before="1" w:line="319" w:lineRule="exact"/>
        <w:rPr>
          <w:rFonts w:ascii="Times New Roman" w:eastAsia="Calibri" w:hAnsi="Times New Roman" w:cs="Times New Roman"/>
          <w:b/>
          <w:sz w:val="28"/>
          <w:szCs w:val="28"/>
        </w:rPr>
      </w:pPr>
      <w:r w:rsidRPr="007111CF">
        <w:rPr>
          <w:rFonts w:ascii="Times New Roman" w:eastAsia="Calibri" w:hAnsi="Times New Roman" w:cs="Times New Roman"/>
          <w:b/>
          <w:sz w:val="28"/>
          <w:szCs w:val="28"/>
        </w:rPr>
        <w:t>Библиотечно-информационное</w:t>
      </w:r>
      <w:r w:rsidRPr="007111CF">
        <w:rPr>
          <w:rFonts w:ascii="Times New Roman" w:eastAsia="Calibri" w:hAnsi="Times New Roman" w:cs="Times New Roman"/>
          <w:b/>
          <w:spacing w:val="-6"/>
          <w:sz w:val="28"/>
          <w:szCs w:val="28"/>
        </w:rPr>
        <w:t xml:space="preserve"> </w:t>
      </w:r>
      <w:r w:rsidRPr="007111CF">
        <w:rPr>
          <w:rFonts w:ascii="Times New Roman" w:eastAsia="Calibri" w:hAnsi="Times New Roman" w:cs="Times New Roman"/>
          <w:b/>
          <w:sz w:val="28"/>
          <w:szCs w:val="28"/>
        </w:rPr>
        <w:t>оснащение</w:t>
      </w:r>
      <w:r w:rsidRPr="007111CF">
        <w:rPr>
          <w:rFonts w:ascii="Times New Roman" w:eastAsia="Calibri" w:hAnsi="Times New Roman" w:cs="Times New Roman"/>
          <w:b/>
          <w:spacing w:val="-6"/>
          <w:sz w:val="28"/>
          <w:szCs w:val="28"/>
        </w:rPr>
        <w:t xml:space="preserve"> </w:t>
      </w:r>
      <w:r w:rsidRPr="007111CF">
        <w:rPr>
          <w:rFonts w:ascii="Times New Roman" w:eastAsia="Calibri" w:hAnsi="Times New Roman" w:cs="Times New Roman"/>
          <w:b/>
          <w:sz w:val="28"/>
          <w:szCs w:val="28"/>
        </w:rPr>
        <w:t>образовательного</w:t>
      </w:r>
      <w:r w:rsidRPr="007111CF">
        <w:rPr>
          <w:rFonts w:ascii="Times New Roman" w:eastAsia="Calibri" w:hAnsi="Times New Roman" w:cs="Times New Roman"/>
          <w:b/>
          <w:spacing w:val="-5"/>
          <w:sz w:val="28"/>
          <w:szCs w:val="28"/>
        </w:rPr>
        <w:t xml:space="preserve"> </w:t>
      </w:r>
      <w:r w:rsidRPr="007111CF">
        <w:rPr>
          <w:rFonts w:ascii="Times New Roman" w:eastAsia="Calibri" w:hAnsi="Times New Roman" w:cs="Times New Roman"/>
          <w:b/>
          <w:sz w:val="28"/>
          <w:szCs w:val="28"/>
        </w:rPr>
        <w:t>процесса:</w:t>
      </w:r>
    </w:p>
    <w:tbl>
      <w:tblPr>
        <w:tblpPr w:leftFromText="180" w:rightFromText="180" w:vertAnchor="text" w:horzAnchor="margin" w:tblpY="16"/>
        <w:tblW w:w="9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83"/>
        <w:gridCol w:w="3609"/>
      </w:tblGrid>
      <w:tr w:rsidR="00FA6C11" w:rsidRPr="00FA6C11" w:rsidTr="00FA6C11">
        <w:trPr>
          <w:trHeight w:val="321"/>
        </w:trPr>
        <w:tc>
          <w:tcPr>
            <w:tcW w:w="6283" w:type="dxa"/>
          </w:tcPr>
          <w:p w:rsidR="00FA6C11" w:rsidRPr="00FA6C11" w:rsidRDefault="00FA6C11" w:rsidP="00FA6C11">
            <w:pPr>
              <w:pStyle w:val="TableParagraph"/>
              <w:spacing w:line="301" w:lineRule="exact"/>
              <w:ind w:left="1581"/>
              <w:rPr>
                <w:sz w:val="28"/>
                <w:szCs w:val="28"/>
              </w:rPr>
            </w:pPr>
            <w:r w:rsidRPr="00FA6C11">
              <w:rPr>
                <w:sz w:val="28"/>
                <w:szCs w:val="28"/>
              </w:rPr>
              <w:t>Наименование</w:t>
            </w:r>
            <w:r w:rsidRPr="00FA6C11">
              <w:rPr>
                <w:spacing w:val="-4"/>
                <w:sz w:val="28"/>
                <w:szCs w:val="28"/>
              </w:rPr>
              <w:t xml:space="preserve"> </w:t>
            </w:r>
            <w:r w:rsidRPr="00FA6C11">
              <w:rPr>
                <w:sz w:val="28"/>
                <w:szCs w:val="28"/>
              </w:rPr>
              <w:t>показателя</w:t>
            </w:r>
          </w:p>
        </w:tc>
        <w:tc>
          <w:tcPr>
            <w:tcW w:w="3609" w:type="dxa"/>
          </w:tcPr>
          <w:p w:rsidR="00FA6C11" w:rsidRPr="00FA6C11" w:rsidRDefault="00FA6C11" w:rsidP="00FA6C11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 w:rsidRPr="00FA6C11">
              <w:rPr>
                <w:sz w:val="28"/>
                <w:szCs w:val="28"/>
              </w:rPr>
              <w:t>Фактическое</w:t>
            </w:r>
            <w:r w:rsidRPr="00FA6C11">
              <w:rPr>
                <w:spacing w:val="-3"/>
                <w:sz w:val="28"/>
                <w:szCs w:val="28"/>
              </w:rPr>
              <w:t xml:space="preserve"> </w:t>
            </w:r>
            <w:r w:rsidRPr="00FA6C11">
              <w:rPr>
                <w:sz w:val="28"/>
                <w:szCs w:val="28"/>
              </w:rPr>
              <w:t>значение</w:t>
            </w:r>
          </w:p>
        </w:tc>
      </w:tr>
      <w:tr w:rsidR="00FA6C11" w:rsidRPr="00FA6C11" w:rsidTr="00FA6C11">
        <w:trPr>
          <w:trHeight w:val="323"/>
        </w:trPr>
        <w:tc>
          <w:tcPr>
            <w:tcW w:w="6283" w:type="dxa"/>
          </w:tcPr>
          <w:p w:rsidR="00FA6C11" w:rsidRPr="00FA6C11" w:rsidRDefault="00FA6C11" w:rsidP="00FA6C11">
            <w:pPr>
              <w:pStyle w:val="TableParagraph"/>
              <w:spacing w:line="304" w:lineRule="exact"/>
              <w:ind w:left="9"/>
              <w:rPr>
                <w:sz w:val="28"/>
                <w:szCs w:val="28"/>
              </w:rPr>
            </w:pPr>
            <w:r w:rsidRPr="00FA6C11">
              <w:rPr>
                <w:sz w:val="28"/>
                <w:szCs w:val="28"/>
              </w:rPr>
              <w:t>Книжный</w:t>
            </w:r>
            <w:r w:rsidRPr="00FA6C11">
              <w:rPr>
                <w:spacing w:val="-3"/>
                <w:sz w:val="28"/>
                <w:szCs w:val="28"/>
              </w:rPr>
              <w:t xml:space="preserve"> </w:t>
            </w:r>
            <w:r w:rsidRPr="00FA6C11">
              <w:rPr>
                <w:sz w:val="28"/>
                <w:szCs w:val="28"/>
              </w:rPr>
              <w:t>фонд</w:t>
            </w:r>
          </w:p>
        </w:tc>
        <w:tc>
          <w:tcPr>
            <w:tcW w:w="3609" w:type="dxa"/>
          </w:tcPr>
          <w:p w:rsidR="00FA6C11" w:rsidRPr="00FA6C11" w:rsidRDefault="00E66FCE" w:rsidP="00FA6C11">
            <w:pPr>
              <w:pStyle w:val="TableParagraph"/>
              <w:spacing w:line="304" w:lineRule="exact"/>
              <w:ind w:left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4474</w:t>
            </w:r>
          </w:p>
        </w:tc>
      </w:tr>
      <w:tr w:rsidR="00FA6C11" w:rsidRPr="00FA6C11" w:rsidTr="00FA6C11">
        <w:trPr>
          <w:trHeight w:val="321"/>
        </w:trPr>
        <w:tc>
          <w:tcPr>
            <w:tcW w:w="6283" w:type="dxa"/>
          </w:tcPr>
          <w:p w:rsidR="00FA6C11" w:rsidRPr="00FA6C11" w:rsidRDefault="00FA6C11" w:rsidP="00FA6C11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 w:rsidRPr="00FA6C11">
              <w:rPr>
                <w:sz w:val="28"/>
                <w:szCs w:val="28"/>
              </w:rPr>
              <w:t>Доля учебников (%)</w:t>
            </w:r>
            <w:r w:rsidRPr="00FA6C11">
              <w:rPr>
                <w:spacing w:val="-3"/>
                <w:sz w:val="28"/>
                <w:szCs w:val="28"/>
              </w:rPr>
              <w:t xml:space="preserve"> </w:t>
            </w:r>
            <w:r w:rsidRPr="00FA6C11">
              <w:rPr>
                <w:sz w:val="28"/>
                <w:szCs w:val="28"/>
              </w:rPr>
              <w:t>в</w:t>
            </w:r>
            <w:r w:rsidRPr="00FA6C11">
              <w:rPr>
                <w:spacing w:val="-1"/>
                <w:sz w:val="28"/>
                <w:szCs w:val="28"/>
              </w:rPr>
              <w:t xml:space="preserve"> </w:t>
            </w:r>
            <w:r w:rsidRPr="00FA6C11">
              <w:rPr>
                <w:sz w:val="28"/>
                <w:szCs w:val="28"/>
              </w:rPr>
              <w:t>библиотечном</w:t>
            </w:r>
            <w:r w:rsidRPr="00FA6C11">
              <w:rPr>
                <w:spacing w:val="-2"/>
                <w:sz w:val="28"/>
                <w:szCs w:val="28"/>
              </w:rPr>
              <w:t xml:space="preserve"> </w:t>
            </w:r>
            <w:r w:rsidRPr="00FA6C11">
              <w:rPr>
                <w:sz w:val="28"/>
                <w:szCs w:val="28"/>
              </w:rPr>
              <w:t>фонде</w:t>
            </w:r>
          </w:p>
        </w:tc>
        <w:tc>
          <w:tcPr>
            <w:tcW w:w="3609" w:type="dxa"/>
          </w:tcPr>
          <w:p w:rsidR="00FA6C11" w:rsidRPr="00FA6C11" w:rsidRDefault="00DE44BC" w:rsidP="00FA6C11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  <w:r w:rsidR="00FA6C11">
              <w:rPr>
                <w:sz w:val="28"/>
                <w:szCs w:val="28"/>
              </w:rPr>
              <w:t xml:space="preserve"> </w:t>
            </w:r>
            <w:r w:rsidR="00FA6C11" w:rsidRPr="00FA6C11">
              <w:rPr>
                <w:sz w:val="28"/>
                <w:szCs w:val="28"/>
              </w:rPr>
              <w:t>%</w:t>
            </w:r>
          </w:p>
        </w:tc>
      </w:tr>
      <w:tr w:rsidR="00FA6C11" w:rsidRPr="00FA6C11" w:rsidTr="00FA6C11">
        <w:trPr>
          <w:trHeight w:val="321"/>
        </w:trPr>
        <w:tc>
          <w:tcPr>
            <w:tcW w:w="6283" w:type="dxa"/>
          </w:tcPr>
          <w:p w:rsidR="00FA6C11" w:rsidRPr="00FA6C11" w:rsidRDefault="00FA6C11" w:rsidP="00FA6C11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 w:rsidRPr="00FA6C11">
              <w:rPr>
                <w:sz w:val="28"/>
                <w:szCs w:val="28"/>
              </w:rPr>
              <w:t>Обеспеченность</w:t>
            </w:r>
            <w:r w:rsidRPr="00FA6C11">
              <w:rPr>
                <w:spacing w:val="-4"/>
                <w:sz w:val="28"/>
                <w:szCs w:val="28"/>
              </w:rPr>
              <w:t xml:space="preserve"> </w:t>
            </w:r>
            <w:r w:rsidRPr="00FA6C11">
              <w:rPr>
                <w:sz w:val="28"/>
                <w:szCs w:val="28"/>
              </w:rPr>
              <w:t>учебниками</w:t>
            </w:r>
            <w:r w:rsidRPr="00FA6C11">
              <w:rPr>
                <w:spacing w:val="-2"/>
                <w:sz w:val="28"/>
                <w:szCs w:val="28"/>
              </w:rPr>
              <w:t xml:space="preserve"> </w:t>
            </w:r>
            <w:r w:rsidRPr="00FA6C11">
              <w:rPr>
                <w:sz w:val="28"/>
                <w:szCs w:val="28"/>
              </w:rPr>
              <w:t>(%)</w:t>
            </w:r>
          </w:p>
        </w:tc>
        <w:tc>
          <w:tcPr>
            <w:tcW w:w="3609" w:type="dxa"/>
          </w:tcPr>
          <w:p w:rsidR="00FA6C11" w:rsidRPr="00FA6C11" w:rsidRDefault="00457E3A" w:rsidP="00FA6C11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  <w:r w:rsidR="00FA6C11" w:rsidRPr="00FA6C11">
              <w:rPr>
                <w:sz w:val="28"/>
                <w:szCs w:val="28"/>
              </w:rPr>
              <w:t>%</w:t>
            </w:r>
          </w:p>
        </w:tc>
      </w:tr>
      <w:tr w:rsidR="00FA6C11" w:rsidRPr="00FA6C11" w:rsidTr="00FA6C11">
        <w:trPr>
          <w:trHeight w:val="645"/>
        </w:trPr>
        <w:tc>
          <w:tcPr>
            <w:tcW w:w="6283" w:type="dxa"/>
          </w:tcPr>
          <w:p w:rsidR="00FA6C11" w:rsidRPr="00FA6C11" w:rsidRDefault="00FA6C11" w:rsidP="00FA6C11">
            <w:pPr>
              <w:pStyle w:val="TableParagraph"/>
              <w:spacing w:line="315" w:lineRule="exact"/>
              <w:ind w:left="9"/>
              <w:rPr>
                <w:sz w:val="28"/>
                <w:szCs w:val="28"/>
              </w:rPr>
            </w:pPr>
            <w:r w:rsidRPr="00FA6C11">
              <w:rPr>
                <w:sz w:val="28"/>
                <w:szCs w:val="28"/>
              </w:rPr>
              <w:t>Доля</w:t>
            </w:r>
            <w:r w:rsidRPr="00FA6C11">
              <w:rPr>
                <w:spacing w:val="-2"/>
                <w:sz w:val="28"/>
                <w:szCs w:val="28"/>
              </w:rPr>
              <w:t xml:space="preserve"> </w:t>
            </w:r>
            <w:r w:rsidRPr="00FA6C11">
              <w:rPr>
                <w:sz w:val="28"/>
                <w:szCs w:val="28"/>
              </w:rPr>
              <w:t>методических</w:t>
            </w:r>
            <w:r w:rsidRPr="00FA6C11">
              <w:rPr>
                <w:spacing w:val="-1"/>
                <w:sz w:val="28"/>
                <w:szCs w:val="28"/>
              </w:rPr>
              <w:t xml:space="preserve"> </w:t>
            </w:r>
            <w:r w:rsidRPr="00FA6C11">
              <w:rPr>
                <w:sz w:val="28"/>
                <w:szCs w:val="28"/>
              </w:rPr>
              <w:t>пособий</w:t>
            </w:r>
            <w:r w:rsidRPr="00FA6C11">
              <w:rPr>
                <w:spacing w:val="-2"/>
                <w:sz w:val="28"/>
                <w:szCs w:val="28"/>
              </w:rPr>
              <w:t xml:space="preserve"> </w:t>
            </w:r>
            <w:r w:rsidRPr="00FA6C11">
              <w:rPr>
                <w:sz w:val="28"/>
                <w:szCs w:val="28"/>
              </w:rPr>
              <w:t>(%)</w:t>
            </w:r>
            <w:r w:rsidRPr="00FA6C11">
              <w:rPr>
                <w:spacing w:val="-2"/>
                <w:sz w:val="28"/>
                <w:szCs w:val="28"/>
              </w:rPr>
              <w:t xml:space="preserve"> </w:t>
            </w:r>
            <w:r w:rsidRPr="00FA6C11">
              <w:rPr>
                <w:sz w:val="28"/>
                <w:szCs w:val="28"/>
              </w:rPr>
              <w:t>в</w:t>
            </w:r>
            <w:r w:rsidRPr="00FA6C11">
              <w:rPr>
                <w:spacing w:val="-3"/>
                <w:sz w:val="28"/>
                <w:szCs w:val="28"/>
              </w:rPr>
              <w:t xml:space="preserve"> </w:t>
            </w:r>
            <w:r w:rsidRPr="00FA6C11">
              <w:rPr>
                <w:sz w:val="28"/>
                <w:szCs w:val="28"/>
              </w:rPr>
              <w:t>библиотечном</w:t>
            </w:r>
          </w:p>
          <w:p w:rsidR="00FA6C11" w:rsidRPr="00FA6C11" w:rsidRDefault="00FA6C11" w:rsidP="00FA6C11">
            <w:pPr>
              <w:pStyle w:val="TableParagraph"/>
              <w:spacing w:before="2" w:line="308" w:lineRule="exact"/>
              <w:ind w:left="9"/>
              <w:rPr>
                <w:sz w:val="28"/>
                <w:szCs w:val="28"/>
              </w:rPr>
            </w:pPr>
            <w:r w:rsidRPr="00FA6C11">
              <w:rPr>
                <w:sz w:val="28"/>
                <w:szCs w:val="28"/>
              </w:rPr>
              <w:t>фонде,</w:t>
            </w:r>
            <w:r w:rsidRPr="00FA6C11">
              <w:rPr>
                <w:spacing w:val="-1"/>
                <w:sz w:val="28"/>
                <w:szCs w:val="28"/>
              </w:rPr>
              <w:t xml:space="preserve"> </w:t>
            </w:r>
            <w:r w:rsidRPr="00FA6C11">
              <w:rPr>
                <w:sz w:val="28"/>
                <w:szCs w:val="28"/>
              </w:rPr>
              <w:t>в</w:t>
            </w:r>
            <w:r w:rsidRPr="00FA6C11">
              <w:rPr>
                <w:spacing w:val="-1"/>
                <w:sz w:val="28"/>
                <w:szCs w:val="28"/>
              </w:rPr>
              <w:t xml:space="preserve"> </w:t>
            </w:r>
            <w:r w:rsidRPr="00FA6C11">
              <w:rPr>
                <w:sz w:val="28"/>
                <w:szCs w:val="28"/>
              </w:rPr>
              <w:t>т.ч.</w:t>
            </w:r>
            <w:r w:rsidRPr="00FA6C11">
              <w:rPr>
                <w:spacing w:val="-1"/>
                <w:sz w:val="28"/>
                <w:szCs w:val="28"/>
              </w:rPr>
              <w:t xml:space="preserve"> </w:t>
            </w:r>
            <w:r w:rsidRPr="00FA6C11">
              <w:rPr>
                <w:sz w:val="28"/>
                <w:szCs w:val="28"/>
              </w:rPr>
              <w:t>не</w:t>
            </w:r>
            <w:r w:rsidRPr="00FA6C11">
              <w:rPr>
                <w:spacing w:val="-2"/>
                <w:sz w:val="28"/>
                <w:szCs w:val="28"/>
              </w:rPr>
              <w:t xml:space="preserve"> </w:t>
            </w:r>
            <w:r w:rsidRPr="00FA6C11">
              <w:rPr>
                <w:sz w:val="28"/>
                <w:szCs w:val="28"/>
              </w:rPr>
              <w:t>старше</w:t>
            </w:r>
            <w:r w:rsidRPr="00FA6C11">
              <w:rPr>
                <w:spacing w:val="-1"/>
                <w:sz w:val="28"/>
                <w:szCs w:val="28"/>
              </w:rPr>
              <w:t xml:space="preserve"> </w:t>
            </w:r>
            <w:r w:rsidRPr="00FA6C11">
              <w:rPr>
                <w:sz w:val="28"/>
                <w:szCs w:val="28"/>
              </w:rPr>
              <w:t>5 лет</w:t>
            </w:r>
          </w:p>
        </w:tc>
        <w:tc>
          <w:tcPr>
            <w:tcW w:w="3609" w:type="dxa"/>
          </w:tcPr>
          <w:p w:rsidR="00FA6C11" w:rsidRPr="00FA6C11" w:rsidRDefault="00FA6C11" w:rsidP="00FA6C11">
            <w:pPr>
              <w:pStyle w:val="TableParagraph"/>
              <w:spacing w:line="315" w:lineRule="exact"/>
              <w:ind w:left="9"/>
              <w:rPr>
                <w:sz w:val="28"/>
                <w:szCs w:val="28"/>
              </w:rPr>
            </w:pPr>
            <w:r w:rsidRPr="00FA6C11">
              <w:rPr>
                <w:sz w:val="28"/>
                <w:szCs w:val="28"/>
              </w:rPr>
              <w:t>0%</w:t>
            </w:r>
          </w:p>
        </w:tc>
      </w:tr>
    </w:tbl>
    <w:p w:rsidR="00C76930" w:rsidRDefault="00C76930" w:rsidP="00C7693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2596C" w:rsidRPr="005A57A4" w:rsidRDefault="00DB1735" w:rsidP="005A57A4">
      <w:pPr>
        <w:pStyle w:val="a3"/>
        <w:numPr>
          <w:ilvl w:val="0"/>
          <w:numId w:val="24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Риски деятельности МБ</w:t>
      </w:r>
      <w:r w:rsidR="00DF0661">
        <w:rPr>
          <w:rFonts w:ascii="Times New Roman" w:hAnsi="Times New Roman" w:cs="Times New Roman"/>
          <w:sz w:val="28"/>
          <w:szCs w:val="28"/>
        </w:rPr>
        <w:t>ОУ «</w:t>
      </w:r>
      <w:r>
        <w:rPr>
          <w:rFonts w:ascii="Times New Roman" w:hAnsi="Times New Roman" w:cs="Times New Roman"/>
          <w:sz w:val="28"/>
          <w:szCs w:val="28"/>
        </w:rPr>
        <w:t>Акушинская</w:t>
      </w:r>
      <w:r w:rsidR="00DF0661">
        <w:rPr>
          <w:rFonts w:ascii="Times New Roman" w:hAnsi="Times New Roman" w:cs="Times New Roman"/>
          <w:sz w:val="28"/>
          <w:szCs w:val="28"/>
        </w:rPr>
        <w:t xml:space="preserve"> СОШ</w:t>
      </w:r>
      <w:r>
        <w:rPr>
          <w:rFonts w:ascii="Times New Roman" w:hAnsi="Times New Roman" w:cs="Times New Roman"/>
          <w:sz w:val="28"/>
          <w:szCs w:val="28"/>
        </w:rPr>
        <w:t xml:space="preserve"> №3</w:t>
      </w:r>
      <w:r w:rsidR="00DF0661">
        <w:rPr>
          <w:rFonts w:ascii="Times New Roman" w:hAnsi="Times New Roman" w:cs="Times New Roman"/>
          <w:sz w:val="28"/>
          <w:szCs w:val="28"/>
        </w:rPr>
        <w:t>»</w:t>
      </w:r>
    </w:p>
    <w:p w:rsidR="00D005AF" w:rsidRPr="005A57A4" w:rsidRDefault="00D005AF" w:rsidP="00D005AF">
      <w:pPr>
        <w:pStyle w:val="a3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F2596C" w:rsidRPr="00F412BD" w:rsidRDefault="006A05A0" w:rsidP="00026437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F412BD">
        <w:rPr>
          <w:rFonts w:ascii="Times New Roman" w:hAnsi="Times New Roman" w:cs="Times New Roman"/>
          <w:b/>
          <w:sz w:val="28"/>
          <w:szCs w:val="28"/>
        </w:rPr>
        <w:t>2</w:t>
      </w:r>
      <w:r w:rsidR="00F86113">
        <w:rPr>
          <w:rFonts w:ascii="Times New Roman" w:hAnsi="Times New Roman" w:cs="Times New Roman"/>
          <w:b/>
          <w:sz w:val="28"/>
          <w:szCs w:val="28"/>
        </w:rPr>
        <w:t>.1</w:t>
      </w:r>
      <w:r w:rsidR="00D005AF" w:rsidRPr="00F412B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2596C" w:rsidRPr="00F412BD">
        <w:rPr>
          <w:rFonts w:ascii="Times New Roman" w:hAnsi="Times New Roman" w:cs="Times New Roman"/>
          <w:b/>
          <w:sz w:val="28"/>
          <w:szCs w:val="28"/>
        </w:rPr>
        <w:t>Н</w:t>
      </w:r>
      <w:r w:rsidR="006B1841" w:rsidRPr="00F412BD">
        <w:rPr>
          <w:rFonts w:ascii="Times New Roman" w:hAnsi="Times New Roman" w:cs="Times New Roman"/>
          <w:b/>
          <w:sz w:val="28"/>
          <w:szCs w:val="28"/>
        </w:rPr>
        <w:t xml:space="preserve">изкое качество преодоления </w:t>
      </w:r>
      <w:r w:rsidR="00F2596C" w:rsidRPr="00F412BD">
        <w:rPr>
          <w:rFonts w:ascii="Times New Roman" w:hAnsi="Times New Roman" w:cs="Times New Roman"/>
          <w:b/>
          <w:sz w:val="28"/>
          <w:szCs w:val="28"/>
        </w:rPr>
        <w:t>языковых и культурных барьеров</w:t>
      </w:r>
      <w:r w:rsidR="00C95A5D" w:rsidRPr="00F412BD">
        <w:rPr>
          <w:rFonts w:ascii="Times New Roman" w:hAnsi="Times New Roman" w:cs="Times New Roman"/>
          <w:b/>
          <w:sz w:val="28"/>
          <w:szCs w:val="28"/>
        </w:rPr>
        <w:t xml:space="preserve"> (описание)</w:t>
      </w:r>
    </w:p>
    <w:p w:rsidR="006A05A0" w:rsidRPr="00F412BD" w:rsidRDefault="006A05A0" w:rsidP="00026437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F2596C" w:rsidRPr="00F412BD" w:rsidRDefault="00F2596C" w:rsidP="0002643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F412BD">
        <w:rPr>
          <w:rFonts w:ascii="Times New Roman" w:hAnsi="Times New Roman" w:cs="Times New Roman"/>
          <w:sz w:val="28"/>
          <w:szCs w:val="28"/>
        </w:rPr>
        <w:t>В школе обучаются дети, активно говорящие на своём родном языке.</w:t>
      </w:r>
    </w:p>
    <w:p w:rsidR="00F2596C" w:rsidRPr="00F412BD" w:rsidRDefault="00F2596C" w:rsidP="0002643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F412BD">
        <w:rPr>
          <w:rFonts w:ascii="Times New Roman" w:hAnsi="Times New Roman" w:cs="Times New Roman"/>
          <w:sz w:val="28"/>
          <w:szCs w:val="28"/>
        </w:rPr>
        <w:t>Без дополнительной поддержки эти учащиеся из семей, чей язык общения дома отличается от языка преподавания школьных предметов, могут испытывать значительные затруднения в обучении, что приводит к общему снижению результатов школы.</w:t>
      </w:r>
    </w:p>
    <w:p w:rsidR="00D005AF" w:rsidRPr="00F412BD" w:rsidRDefault="00D005AF" w:rsidP="0002643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D005AF" w:rsidRPr="00F412BD" w:rsidRDefault="006A05A0" w:rsidP="00D005A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412BD">
        <w:rPr>
          <w:rFonts w:ascii="Times New Roman" w:hAnsi="Times New Roman" w:cs="Times New Roman"/>
          <w:b/>
          <w:sz w:val="28"/>
          <w:szCs w:val="28"/>
        </w:rPr>
        <w:t>2</w:t>
      </w:r>
      <w:r w:rsidR="00F86113">
        <w:rPr>
          <w:rFonts w:ascii="Times New Roman" w:hAnsi="Times New Roman" w:cs="Times New Roman"/>
          <w:b/>
          <w:sz w:val="28"/>
          <w:szCs w:val="28"/>
        </w:rPr>
        <w:t>.2</w:t>
      </w:r>
      <w:r w:rsidR="00D005AF" w:rsidRPr="00F412BD">
        <w:rPr>
          <w:rFonts w:ascii="Times New Roman" w:hAnsi="Times New Roman" w:cs="Times New Roman"/>
          <w:b/>
          <w:sz w:val="28"/>
          <w:szCs w:val="28"/>
        </w:rPr>
        <w:t>. Низкая учебная мотивация обучающихся (описание)</w:t>
      </w:r>
    </w:p>
    <w:p w:rsidR="00D005AF" w:rsidRPr="00F412BD" w:rsidRDefault="00D005AF" w:rsidP="00D005AF">
      <w:pPr>
        <w:pStyle w:val="ab"/>
        <w:shd w:val="clear" w:color="auto" w:fill="FFFFFF"/>
        <w:spacing w:before="0" w:beforeAutospacing="0" w:after="0" w:afterAutospacing="0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F412BD">
        <w:rPr>
          <w:rStyle w:val="aa"/>
          <w:sz w:val="28"/>
          <w:szCs w:val="28"/>
          <w:bdr w:val="none" w:sz="0" w:space="0" w:color="auto" w:frame="1"/>
        </w:rPr>
        <w:t>Возможные причины отсутствия мотивации:</w:t>
      </w:r>
    </w:p>
    <w:p w:rsidR="00D005AF" w:rsidRPr="00F412BD" w:rsidRDefault="00D005AF" w:rsidP="00D005AF">
      <w:pPr>
        <w:pStyle w:val="a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412BD">
        <w:rPr>
          <w:rStyle w:val="aa"/>
          <w:sz w:val="28"/>
          <w:szCs w:val="28"/>
          <w:bdr w:val="none" w:sz="0" w:space="0" w:color="auto" w:frame="1"/>
        </w:rPr>
        <w:t>Причина 1. Школьник не понимает, зачем ему нужны конкретные знания</w:t>
      </w:r>
    </w:p>
    <w:p w:rsidR="00D005AF" w:rsidRPr="00F412BD" w:rsidRDefault="00D005AF" w:rsidP="00D005AF">
      <w:pPr>
        <w:pStyle w:val="a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412BD">
        <w:rPr>
          <w:sz w:val="28"/>
          <w:szCs w:val="28"/>
        </w:rPr>
        <w:t>Один из вопросов, который возникает у учеников </w:t>
      </w:r>
      <w:r w:rsidRPr="00F412BD">
        <w:rPr>
          <w:rStyle w:val="aa"/>
          <w:sz w:val="28"/>
          <w:szCs w:val="28"/>
          <w:bdr w:val="none" w:sz="0" w:space="0" w:color="auto" w:frame="1"/>
        </w:rPr>
        <w:t>«Зачем мне это знать? Мне никогда не пригодится этот предмет».</w:t>
      </w:r>
      <w:r w:rsidRPr="00F412BD">
        <w:rPr>
          <w:sz w:val="28"/>
          <w:szCs w:val="28"/>
        </w:rPr>
        <w:t xml:space="preserve"> Этот вопрос задает почти каждый школьник, только про разные предметы. Одни отказываются от математики — ведь есть калькулятор, другие от биологии — непонятно, </w:t>
      </w:r>
      <w:r w:rsidRPr="00F412BD">
        <w:rPr>
          <w:sz w:val="28"/>
          <w:szCs w:val="28"/>
        </w:rPr>
        <w:lastRenderedPageBreak/>
        <w:t>зачем изучать строение червяка, третьи не понимают, зачем читать произведения русских классиков. Большинство взрослых знает наверняка, что все школьные предметы в том или ином своем проявлении необходимы в жизни человека.  Важно в момент возникновения этих вопросов быть рядом с ребенком и привести ему конкретные примеры ситуаций, в которых получаемые знания имеют свое значение. При том, что школьник получит для себя адекватный ответ на вопрос «Зачем?», он сможет повысить внутреннюю мотивацию для достижения хороших результатов в обучении.</w:t>
      </w:r>
    </w:p>
    <w:p w:rsidR="00D005AF" w:rsidRPr="00F412BD" w:rsidRDefault="00D005AF" w:rsidP="00D005AF">
      <w:pPr>
        <w:pStyle w:val="a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412BD">
        <w:rPr>
          <w:rStyle w:val="aa"/>
          <w:sz w:val="28"/>
          <w:szCs w:val="28"/>
          <w:bdr w:val="none" w:sz="0" w:space="0" w:color="auto" w:frame="1"/>
        </w:rPr>
        <w:t>Причина 2. Запущенность</w:t>
      </w:r>
    </w:p>
    <w:p w:rsidR="00D005AF" w:rsidRPr="00F412BD" w:rsidRDefault="00D005AF" w:rsidP="00D005AF">
      <w:pPr>
        <w:pStyle w:val="a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412BD">
        <w:rPr>
          <w:sz w:val="28"/>
          <w:szCs w:val="28"/>
        </w:rPr>
        <w:t>Чем сильнее затянута ситуация с тем, что определенные темы в рамках школьного предмета были непонятны или пропущены, тем больше вероятности, что предмет будет надолго запущен, может быть и навсегда. </w:t>
      </w:r>
      <w:r w:rsidRPr="00F412BD">
        <w:rPr>
          <w:rStyle w:val="aa"/>
          <w:sz w:val="28"/>
          <w:szCs w:val="28"/>
          <w:bdr w:val="none" w:sz="0" w:space="0" w:color="auto" w:frame="1"/>
        </w:rPr>
        <w:t>Наверстывать пропущенный материал намного сложнее, чем изучать его вовремя</w:t>
      </w:r>
      <w:r w:rsidRPr="00F412BD">
        <w:rPr>
          <w:sz w:val="28"/>
          <w:szCs w:val="28"/>
        </w:rPr>
        <w:t> и с одноклассниками, что непременно сказывается на мотивации к обучению.</w:t>
      </w:r>
    </w:p>
    <w:p w:rsidR="00D005AF" w:rsidRPr="00F412BD" w:rsidRDefault="00D005AF" w:rsidP="00D005AF">
      <w:pPr>
        <w:pStyle w:val="a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412BD">
        <w:rPr>
          <w:rStyle w:val="aa"/>
          <w:sz w:val="28"/>
          <w:szCs w:val="28"/>
          <w:bdr w:val="none" w:sz="0" w:space="0" w:color="auto" w:frame="1"/>
        </w:rPr>
        <w:t>Причина 3. Недостаток контроля от родителя</w:t>
      </w:r>
    </w:p>
    <w:p w:rsidR="00D005AF" w:rsidRPr="00F412BD" w:rsidRDefault="00D005AF" w:rsidP="00D005AF">
      <w:pPr>
        <w:pStyle w:val="a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412BD">
        <w:rPr>
          <w:sz w:val="28"/>
          <w:szCs w:val="28"/>
        </w:rPr>
        <w:t>В школьном возрасте ребенок нуждается в родительском контроле (проверка домашнего задания, контроль над его выполнением, планирование учебного времени), что изначально является внешней мотивацией к обучению. Связано это в первую очередь с тем, что самостоятельных навыков для обучения он ещё не имеет (как искать информацию, как ее структурировать и запоминать, в какое время лучше делать уроки, когда лучше сделать перерыв и т.д.). Их необходимо осваивать совместно.</w:t>
      </w:r>
      <w:r w:rsidRPr="00F412BD">
        <w:rPr>
          <w:sz w:val="28"/>
          <w:szCs w:val="28"/>
        </w:rPr>
        <w:tab/>
      </w:r>
    </w:p>
    <w:p w:rsidR="00D005AF" w:rsidRPr="00F412BD" w:rsidRDefault="00D005AF" w:rsidP="00D005AF">
      <w:pPr>
        <w:pStyle w:val="a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412BD">
        <w:rPr>
          <w:rStyle w:val="aa"/>
          <w:sz w:val="28"/>
          <w:szCs w:val="28"/>
          <w:bdr w:val="none" w:sz="0" w:space="0" w:color="auto" w:frame="1"/>
        </w:rPr>
        <w:t>Причина 4. Разное мнение об обучении у взрослых</w:t>
      </w:r>
    </w:p>
    <w:p w:rsidR="00D005AF" w:rsidRPr="00F412BD" w:rsidRDefault="00D005AF" w:rsidP="00D005AF">
      <w:pPr>
        <w:pStyle w:val="ab"/>
        <w:shd w:val="clear" w:color="auto" w:fill="FFFFFF"/>
        <w:spacing w:before="0" w:beforeAutospacing="0" w:after="0" w:afterAutospacing="0" w:line="240" w:lineRule="atLeast"/>
        <w:textAlignment w:val="baseline"/>
        <w:rPr>
          <w:sz w:val="28"/>
          <w:szCs w:val="28"/>
        </w:rPr>
      </w:pPr>
      <w:r w:rsidRPr="00F412BD">
        <w:rPr>
          <w:sz w:val="28"/>
          <w:szCs w:val="28"/>
        </w:rPr>
        <w:t>Родителям и всем взрослым, окружающим ребенка, необходимо договориться об одинаковых требованиях к обучению и критериях оценки. Представим себе ситуацию, в которой домашнее задание — прочитать раздел учебника. Папу устроит, что ребенок бегло его прочитает, мама будет довольна только в том случае, если школьник ей этот раздел перескажет, а бабушке все равно, прочитает или нет, главное — чтобы был сыт. </w:t>
      </w:r>
    </w:p>
    <w:p w:rsidR="00D005AF" w:rsidRPr="00F412BD" w:rsidRDefault="00D005AF" w:rsidP="00D005AF">
      <w:pPr>
        <w:pStyle w:val="ab"/>
        <w:shd w:val="clear" w:color="auto" w:fill="FFFFFF"/>
        <w:spacing w:before="0" w:beforeAutospacing="0" w:after="0" w:afterAutospacing="0" w:line="240" w:lineRule="atLeast"/>
        <w:textAlignment w:val="baseline"/>
        <w:rPr>
          <w:sz w:val="28"/>
          <w:szCs w:val="28"/>
        </w:rPr>
      </w:pPr>
      <w:r w:rsidRPr="00F412BD">
        <w:rPr>
          <w:rStyle w:val="aa"/>
          <w:sz w:val="28"/>
          <w:szCs w:val="28"/>
          <w:bdr w:val="none" w:sz="0" w:space="0" w:color="auto" w:frame="1"/>
        </w:rPr>
        <w:t xml:space="preserve"> Причина 5. Постоянные сравнения</w:t>
      </w:r>
    </w:p>
    <w:p w:rsidR="00D005AF" w:rsidRPr="00F412BD" w:rsidRDefault="00D005AF" w:rsidP="00D005AF">
      <w:pPr>
        <w:pStyle w:val="a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412BD">
        <w:rPr>
          <w:sz w:val="28"/>
          <w:szCs w:val="28"/>
        </w:rPr>
        <w:t>«У тебя у одного из класса двойка» или «А сын моей коллеги учится намного лучше тебя» — это не всегда хороший способ замотивировать к обучению. Для одного школьника подобные фразы будут толчком к достижению положительных результатов, для другого — унизительные сравнения, которые отбивают желание учиться.</w:t>
      </w:r>
    </w:p>
    <w:p w:rsidR="00DF0661" w:rsidRDefault="00DF0661" w:rsidP="0002643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2596C" w:rsidRPr="00F412BD" w:rsidRDefault="006A05A0" w:rsidP="0002643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412BD">
        <w:rPr>
          <w:rFonts w:ascii="Times New Roman" w:hAnsi="Times New Roman" w:cs="Times New Roman"/>
          <w:b/>
          <w:sz w:val="28"/>
          <w:szCs w:val="28"/>
        </w:rPr>
        <w:t>2</w:t>
      </w:r>
      <w:r w:rsidR="00F86113">
        <w:rPr>
          <w:rFonts w:ascii="Times New Roman" w:hAnsi="Times New Roman" w:cs="Times New Roman"/>
          <w:b/>
          <w:sz w:val="28"/>
          <w:szCs w:val="28"/>
        </w:rPr>
        <w:t>.3</w:t>
      </w:r>
      <w:r w:rsidR="005C1100" w:rsidRPr="00F412BD">
        <w:rPr>
          <w:rFonts w:ascii="Times New Roman" w:hAnsi="Times New Roman" w:cs="Times New Roman"/>
          <w:b/>
          <w:sz w:val="28"/>
          <w:szCs w:val="28"/>
        </w:rPr>
        <w:t xml:space="preserve">. Высокая доля обучающихся с рисками учебной </w:t>
      </w:r>
      <w:r w:rsidR="00DF0661" w:rsidRPr="00F412BD">
        <w:rPr>
          <w:rFonts w:ascii="Times New Roman" w:hAnsi="Times New Roman" w:cs="Times New Roman"/>
          <w:b/>
          <w:sz w:val="28"/>
          <w:szCs w:val="28"/>
        </w:rPr>
        <w:t>неспешности</w:t>
      </w:r>
      <w:r w:rsidR="005C1100" w:rsidRPr="00F412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45CC" w:rsidRPr="00F412BD">
        <w:rPr>
          <w:rFonts w:ascii="Times New Roman" w:hAnsi="Times New Roman" w:cs="Times New Roman"/>
          <w:b/>
          <w:sz w:val="28"/>
          <w:szCs w:val="28"/>
        </w:rPr>
        <w:t>(описание</w:t>
      </w:r>
      <w:r w:rsidR="00F2596C" w:rsidRPr="00F412BD">
        <w:rPr>
          <w:rFonts w:ascii="Times New Roman" w:hAnsi="Times New Roman" w:cs="Times New Roman"/>
          <w:b/>
          <w:sz w:val="28"/>
          <w:szCs w:val="28"/>
        </w:rPr>
        <w:t>)</w:t>
      </w:r>
    </w:p>
    <w:p w:rsidR="00F245CC" w:rsidRPr="00F412BD" w:rsidRDefault="00AC1B2F" w:rsidP="000264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12BD">
        <w:rPr>
          <w:rFonts w:ascii="Times New Roman" w:hAnsi="Times New Roman" w:cs="Times New Roman"/>
          <w:sz w:val="28"/>
          <w:szCs w:val="28"/>
        </w:rPr>
        <w:t xml:space="preserve">Это обусловлено тем, что родители лишь </w:t>
      </w:r>
      <w:r w:rsidR="00DF0661" w:rsidRPr="00F412BD">
        <w:rPr>
          <w:rFonts w:ascii="Times New Roman" w:hAnsi="Times New Roman" w:cs="Times New Roman"/>
          <w:sz w:val="28"/>
          <w:szCs w:val="28"/>
        </w:rPr>
        <w:t>опосредованно</w:t>
      </w:r>
      <w:r w:rsidRPr="00F412BD">
        <w:rPr>
          <w:rFonts w:ascii="Times New Roman" w:hAnsi="Times New Roman" w:cs="Times New Roman"/>
          <w:sz w:val="28"/>
          <w:szCs w:val="28"/>
        </w:rPr>
        <w:t xml:space="preserve"> знакомы с процессом обучения, особенностями современного урока и считают, что их дети достаточно развиты. Тогда как </w:t>
      </w:r>
      <w:r w:rsidR="00DF0661" w:rsidRPr="00F412BD">
        <w:rPr>
          <w:rFonts w:ascii="Times New Roman" w:hAnsi="Times New Roman" w:cs="Times New Roman"/>
          <w:sz w:val="28"/>
          <w:szCs w:val="28"/>
        </w:rPr>
        <w:t>педагоги</w:t>
      </w:r>
      <w:r w:rsidRPr="00F412BD">
        <w:rPr>
          <w:rFonts w:ascii="Times New Roman" w:hAnsi="Times New Roman" w:cs="Times New Roman"/>
          <w:sz w:val="28"/>
          <w:szCs w:val="28"/>
        </w:rPr>
        <w:t xml:space="preserve"> и обучающиеся принимают непосредственное участие в образовании, находясь в постоянном контакте друг с другом.</w:t>
      </w:r>
    </w:p>
    <w:p w:rsidR="00950649" w:rsidRPr="00F412BD" w:rsidRDefault="00950649" w:rsidP="00F245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12BD">
        <w:rPr>
          <w:rFonts w:ascii="Times New Roman" w:hAnsi="Times New Roman" w:cs="Times New Roman"/>
          <w:sz w:val="28"/>
          <w:szCs w:val="28"/>
        </w:rPr>
        <w:lastRenderedPageBreak/>
        <w:t xml:space="preserve">По показателю сложность и объёмность учебного материала мнения учителей и родителей практически </w:t>
      </w:r>
      <w:r w:rsidR="00DF0661" w:rsidRPr="00F412BD">
        <w:rPr>
          <w:rFonts w:ascii="Times New Roman" w:hAnsi="Times New Roman" w:cs="Times New Roman"/>
          <w:sz w:val="28"/>
          <w:szCs w:val="28"/>
        </w:rPr>
        <w:t>совпадают</w:t>
      </w:r>
      <w:r w:rsidRPr="00F412BD">
        <w:rPr>
          <w:rFonts w:ascii="Times New Roman" w:hAnsi="Times New Roman" w:cs="Times New Roman"/>
          <w:sz w:val="28"/>
          <w:szCs w:val="28"/>
        </w:rPr>
        <w:t>, т.к. имеют ничтожную разницу – 1,7 %, 34% обучающихся считают, что в их неуспешности решающим фактором становиться как раз трудность в усвоении научных знаний.</w:t>
      </w:r>
    </w:p>
    <w:p w:rsidR="00950649" w:rsidRPr="00F412BD" w:rsidRDefault="00950649" w:rsidP="00F245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12BD">
        <w:rPr>
          <w:rFonts w:ascii="Times New Roman" w:hAnsi="Times New Roman" w:cs="Times New Roman"/>
          <w:sz w:val="28"/>
          <w:szCs w:val="28"/>
        </w:rPr>
        <w:t>Одной</w:t>
      </w:r>
      <w:r w:rsidR="00282BB4" w:rsidRPr="00F412BD">
        <w:rPr>
          <w:rFonts w:ascii="Times New Roman" w:hAnsi="Times New Roman" w:cs="Times New Roman"/>
          <w:sz w:val="28"/>
          <w:szCs w:val="28"/>
        </w:rPr>
        <w:t xml:space="preserve"> из главных причин неуспешности, независящей от умственных способностей, стала банальная лень обучающихся. Этот показатель является самым высоким из высоких факторов среди всех участников образовательного процесса.</w:t>
      </w:r>
    </w:p>
    <w:p w:rsidR="00F25B4D" w:rsidRPr="00F412BD" w:rsidRDefault="001E0D8A" w:rsidP="00F245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12BD">
        <w:rPr>
          <w:rFonts w:ascii="Times New Roman" w:hAnsi="Times New Roman" w:cs="Times New Roman"/>
          <w:sz w:val="28"/>
          <w:szCs w:val="28"/>
        </w:rPr>
        <w:t xml:space="preserve">Показатель лени </w:t>
      </w:r>
      <w:r w:rsidR="00F25B4D" w:rsidRPr="00F412BD">
        <w:rPr>
          <w:rFonts w:ascii="Times New Roman" w:hAnsi="Times New Roman" w:cs="Times New Roman"/>
          <w:sz w:val="28"/>
          <w:szCs w:val="28"/>
        </w:rPr>
        <w:t>причины</w:t>
      </w:r>
      <w:r w:rsidRPr="00F412BD">
        <w:rPr>
          <w:rFonts w:ascii="Times New Roman" w:hAnsi="Times New Roman" w:cs="Times New Roman"/>
          <w:sz w:val="28"/>
          <w:szCs w:val="28"/>
        </w:rPr>
        <w:t>, относящиеся к особенностям организации деятельности педагогов, отношение с учителем, необъективность оценок, отсутствие информации о неудовлетворительной оценке имеют очень высокие показатели среди</w:t>
      </w:r>
      <w:r w:rsidR="00326800" w:rsidRPr="00F412BD">
        <w:rPr>
          <w:rFonts w:ascii="Times New Roman" w:hAnsi="Times New Roman" w:cs="Times New Roman"/>
          <w:sz w:val="28"/>
          <w:szCs w:val="28"/>
        </w:rPr>
        <w:t xml:space="preserve"> опрашиваемых обучающихся и их родителей (законных представителей). Учителя же считают, что они объективны к обучающимся в оценивании их знаний, умений, навыков, справедливы в отношении к ним как к личностям.</w:t>
      </w:r>
    </w:p>
    <w:p w:rsidR="00326800" w:rsidRPr="00F412BD" w:rsidRDefault="00326800" w:rsidP="00F245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12BD">
        <w:rPr>
          <w:rFonts w:ascii="Times New Roman" w:hAnsi="Times New Roman" w:cs="Times New Roman"/>
          <w:sz w:val="28"/>
          <w:szCs w:val="28"/>
        </w:rPr>
        <w:t>Причина этого кроется в недостаточной информированности обучающихся и их родителей (законных представителей) в особенностях оценивания различных видов работ по раз</w:t>
      </w:r>
      <w:r w:rsidR="00CD73DD" w:rsidRPr="00F412BD">
        <w:rPr>
          <w:rFonts w:ascii="Times New Roman" w:hAnsi="Times New Roman" w:cs="Times New Roman"/>
          <w:sz w:val="28"/>
          <w:szCs w:val="28"/>
        </w:rPr>
        <w:t>личным учебным предметам. Имеет место быть и отсутствие информации о неудовлетворительной оценке в  дневнике обучающихся.</w:t>
      </w:r>
    </w:p>
    <w:p w:rsidR="00CD73DD" w:rsidRPr="00F412BD" w:rsidRDefault="00CD73DD" w:rsidP="00F245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12BD">
        <w:rPr>
          <w:rFonts w:ascii="Times New Roman" w:hAnsi="Times New Roman" w:cs="Times New Roman"/>
          <w:sz w:val="28"/>
          <w:szCs w:val="28"/>
        </w:rPr>
        <w:t>Причины, влияющие на успешность обучающихся, но независящие от школы, недостаточная подготовка дома к учебным занятиям, отсутствие постоянного контроля родителей имеют наибольшие показатели среди опрашиваемых классных руководителей.</w:t>
      </w:r>
    </w:p>
    <w:p w:rsidR="00CD73DD" w:rsidRPr="00F412BD" w:rsidRDefault="000A773C" w:rsidP="00F245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12BD">
        <w:rPr>
          <w:rFonts w:ascii="Times New Roman" w:hAnsi="Times New Roman" w:cs="Times New Roman"/>
          <w:sz w:val="28"/>
          <w:szCs w:val="28"/>
        </w:rPr>
        <w:t>Подводя итоги опроса, можно наблюдать, что учителя и родители перекладывают вину за низкое качество образования друг на друга. Обучающиеся же справедливо</w:t>
      </w:r>
      <w:r w:rsidR="00882F3B" w:rsidRPr="00F412BD">
        <w:rPr>
          <w:rFonts w:ascii="Times New Roman" w:hAnsi="Times New Roman" w:cs="Times New Roman"/>
          <w:sz w:val="28"/>
          <w:szCs w:val="28"/>
        </w:rPr>
        <w:t xml:space="preserve"> указывают на то, что в их неуспешности виноваты, в большей мере, они сами. Однако это не снимает ответственности за низкие результаты обучения с каждого из взрослых участников образовательного процесса.</w:t>
      </w:r>
    </w:p>
    <w:p w:rsidR="00D005AF" w:rsidRPr="00F412BD" w:rsidRDefault="00D005AF" w:rsidP="00F245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3F48" w:rsidRPr="00F412BD" w:rsidRDefault="006A05A0" w:rsidP="00026437">
      <w:pPr>
        <w:pStyle w:val="ab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F412BD">
        <w:rPr>
          <w:b/>
          <w:sz w:val="28"/>
          <w:szCs w:val="28"/>
        </w:rPr>
        <w:t>2</w:t>
      </w:r>
      <w:r w:rsidR="00F86113">
        <w:rPr>
          <w:b/>
          <w:sz w:val="28"/>
          <w:szCs w:val="28"/>
        </w:rPr>
        <w:t>.4</w:t>
      </w:r>
      <w:r w:rsidR="009F3F48" w:rsidRPr="00F412BD">
        <w:rPr>
          <w:b/>
          <w:sz w:val="28"/>
          <w:szCs w:val="28"/>
        </w:rPr>
        <w:t>. Низкий уровень вовлеченности родителей (описание)</w:t>
      </w:r>
    </w:p>
    <w:p w:rsidR="00E87E7A" w:rsidRPr="00F412BD" w:rsidRDefault="002C4E2F" w:rsidP="00026437">
      <w:pPr>
        <w:pStyle w:val="a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412BD">
        <w:rPr>
          <w:sz w:val="28"/>
          <w:szCs w:val="28"/>
        </w:rPr>
        <w:t>Причины игнорирования родителями школьной жизни ребёнка:</w:t>
      </w:r>
    </w:p>
    <w:p w:rsidR="00F9631D" w:rsidRPr="00F412BD" w:rsidRDefault="00640BEF" w:rsidP="00026437">
      <w:pPr>
        <w:pStyle w:val="a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412BD">
        <w:rPr>
          <w:sz w:val="28"/>
          <w:szCs w:val="28"/>
        </w:rPr>
        <w:t xml:space="preserve"> «Родители-призраки» </w:t>
      </w:r>
    </w:p>
    <w:p w:rsidR="00F9631D" w:rsidRPr="00F412BD" w:rsidRDefault="00640BEF" w:rsidP="00026437">
      <w:pPr>
        <w:pStyle w:val="a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412BD">
        <w:rPr>
          <w:sz w:val="28"/>
          <w:szCs w:val="28"/>
        </w:rPr>
        <w:t>Из упоминания призраков в термине явно следует, что обсуждаемая категория семей — это родители, которые «вроде бы есть, но их как бы нет». То есть при наличии у ребёнка родите</w:t>
      </w:r>
      <w:r w:rsidR="00F81589" w:rsidRPr="00F412BD">
        <w:rPr>
          <w:sz w:val="28"/>
          <w:szCs w:val="28"/>
        </w:rPr>
        <w:t>лей или опекунов присутствие они</w:t>
      </w:r>
      <w:r w:rsidRPr="00F412BD">
        <w:rPr>
          <w:sz w:val="28"/>
          <w:szCs w:val="28"/>
        </w:rPr>
        <w:t xml:space="preserve">х учителем в школе не отмечено. Именно этим фактом и объясняются мысли педагога о том, что семье наплевать, что и как творится в школе с их ребёнком. Родители не приходят на собрания, не горят желанием беседовать лично или по телефону с учителем, не посещают школьные </w:t>
      </w:r>
      <w:r w:rsidRPr="00F412BD">
        <w:rPr>
          <w:sz w:val="28"/>
          <w:szCs w:val="28"/>
        </w:rPr>
        <w:lastRenderedPageBreak/>
        <w:t>праздники — в общем, упорно игнорируют школьную жизнь своего чада. Что в такой ситуации должен делать педагог? Пытаться помочь ученику или продолжать выполнять свои прежние обязанности, не обременяя себя выяснением причин и подробностей? Для начала стоит оценить обстановку. Для разных ситуаций и подходы требуются разные. Рассмотрим возможные причины нежелания участвовать в ш</w:t>
      </w:r>
      <w:r w:rsidR="00026437" w:rsidRPr="00F412BD">
        <w:rPr>
          <w:sz w:val="28"/>
          <w:szCs w:val="28"/>
        </w:rPr>
        <w:t>кольной активности своих детей.</w:t>
      </w:r>
      <w:r w:rsidRPr="00F412BD">
        <w:rPr>
          <w:sz w:val="28"/>
          <w:szCs w:val="28"/>
        </w:rPr>
        <w:br/>
        <w:t xml:space="preserve">1. Школа — это не вся жизнь </w:t>
      </w:r>
    </w:p>
    <w:p w:rsidR="00F9631D" w:rsidRPr="00F412BD" w:rsidRDefault="00640BEF" w:rsidP="00026437">
      <w:pPr>
        <w:pStyle w:val="a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412BD">
        <w:rPr>
          <w:sz w:val="28"/>
          <w:szCs w:val="28"/>
        </w:rPr>
        <w:t>Стоит поразмыслить над тем, действительно ли родителей не интересует их ребёнок. Жизнь учителя состоит не только из школы (хочется на это надеяться), жизнь остальных людей — тоже. Педагог не знает, что происходит за стенами учебного заведения, поэтому наивно полагать, что не пришедшая в школу семья — это родители-кукушки. Проявление интереса к школьной жизни ребёнка вполне может быть проявлено в стенах собственного дома. Семья может обсуждать происшествия в школе, уроки, детские взаимоотношения во время совместного ужина. Мама может помогать делать домашнее задание, а папа советовать, как дать отпор хулигану. Вы не можете знать всего, что происходит в семье ваших учеников, поэтому делать скоропалительные выводы — не очень умное решение. Не осуждайте людей. Вполне вероятно, что при выборе, посетить ли школьное собрание или провести вечер в кругу семьи, был сд</w:t>
      </w:r>
      <w:r w:rsidR="00026437" w:rsidRPr="00F412BD">
        <w:rPr>
          <w:sz w:val="28"/>
          <w:szCs w:val="28"/>
        </w:rPr>
        <w:t>елан выбор в пользу последнего.</w:t>
      </w:r>
      <w:r w:rsidRPr="00F412BD">
        <w:rPr>
          <w:sz w:val="28"/>
          <w:szCs w:val="28"/>
        </w:rPr>
        <w:br/>
        <w:t xml:space="preserve">2. Вечный дедлайн </w:t>
      </w:r>
    </w:p>
    <w:p w:rsidR="00F9631D" w:rsidRPr="00F412BD" w:rsidRDefault="00640BEF" w:rsidP="00026437">
      <w:pPr>
        <w:pStyle w:val="a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412BD">
        <w:rPr>
          <w:sz w:val="28"/>
          <w:szCs w:val="28"/>
        </w:rPr>
        <w:t xml:space="preserve">Мамы и папы могут быть сильно заняты на работе. У всех нас разный рабочий график, непохожие обязанности и неодинаковые возможности. Один из родителей может оказаться в командировке, а второй, возможно, сидит дома с грудным ребёнком на руках. Школьные собрания не всегда проходят в удобное время, поэтому не все семьи могут позволить себе явиться в школу по первому требованию. Если это в ваших силах, лучше совмещать родительские собрания и праздники. Таким образом, некоторые родители, которые не могут часто бывать в стенах школы, «одним выстрелом убьют двух зайцев». Неплохо было бы иметь в классной комнате несколько игрушек на случай, если есть родители, которые приезжают </w:t>
      </w:r>
      <w:r w:rsidR="00026437" w:rsidRPr="00F412BD">
        <w:rPr>
          <w:sz w:val="28"/>
          <w:szCs w:val="28"/>
        </w:rPr>
        <w:t>на встречи с маленькими детьми.</w:t>
      </w:r>
      <w:r w:rsidRPr="00F412BD">
        <w:rPr>
          <w:sz w:val="28"/>
          <w:szCs w:val="28"/>
        </w:rPr>
        <w:br/>
        <w:t xml:space="preserve">3. Сложное положение </w:t>
      </w:r>
    </w:p>
    <w:p w:rsidR="00F9631D" w:rsidRPr="00F412BD" w:rsidRDefault="00640BEF" w:rsidP="00026437">
      <w:pPr>
        <w:pStyle w:val="a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412BD">
        <w:rPr>
          <w:sz w:val="28"/>
          <w:szCs w:val="28"/>
        </w:rPr>
        <w:t>Возможен и вариант незаинтересованности в успеваемости ребёнка, когда родителям банально не до этого. У семьи могут быть серьезные проблемы, например сложности на работе, болезни близких людей и т.п. Если вы в курсе сложной ситуации в семье ученика и можете помочь — сделайте это. Наверняка кто-то из ваших знакомых — хороший юрист, отличный строитель, внимательный врач. Вполне вероятно, что в зависимости от ситуации один из них сможет помочь исправить сложившееся тяжёлое положение. Вы сделаете доброе дело и установите бол</w:t>
      </w:r>
      <w:r w:rsidR="00026437" w:rsidRPr="00F412BD">
        <w:rPr>
          <w:sz w:val="28"/>
          <w:szCs w:val="28"/>
        </w:rPr>
        <w:t>ее тёплые отношения с учеником.</w:t>
      </w:r>
      <w:r w:rsidRPr="00F412BD">
        <w:rPr>
          <w:sz w:val="28"/>
          <w:szCs w:val="28"/>
        </w:rPr>
        <w:br/>
        <w:t>4. Серьёзные проблемы</w:t>
      </w:r>
    </w:p>
    <w:p w:rsidR="00640BEF" w:rsidRPr="00F412BD" w:rsidRDefault="00640BEF" w:rsidP="00026437">
      <w:pPr>
        <w:pStyle w:val="a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412BD">
        <w:rPr>
          <w:sz w:val="28"/>
          <w:szCs w:val="28"/>
        </w:rPr>
        <w:lastRenderedPageBreak/>
        <w:t>Но смоделируем ситуацию по-другому. Ученик неопрятно выглядит, имеет плохую успеваемость по предметам, ведёт себя агрессивно. На лицо реальные проблемы в семье, ведь часто своим резким поведением дети восполняют домашние «неудачи». Из родителей на контакт никто с вами не идёт. Как же поступить в таком случае? При наличии явных проблем в семье ученика педагогу стоит помочь школьнику, проявить заботу, раз никто больше не в состоянии этого сделать. Существует несколько способов оказать такую помощь. Первый вариант, пожалуй, самый жёсткий, но и используется он только в чрезвычайных случаях. Вы замечаете за учеником не только агрессию и нечистоплотность, но и нехватку денег на питание (и отсутствие питания как такового), отсутствие регулярной медицинской помощи, негодную одежду. В данном случае придётся обратиться в социальную службу. Второй вариант — ваша посильная помощь. Помогите обеспечить ребёнка тем, в чём он нуждается. Урегулируйте вопросы со взносами «на шторы» — возможно, эти деньги семье намного нужнее, чем кажется. В крайней ситуации можно попросить родителей других учеников этого же класса сброситься деньгами в качестве материальной помощи.</w:t>
      </w:r>
    </w:p>
    <w:p w:rsidR="00F9631D" w:rsidRPr="00F412BD" w:rsidRDefault="00640BEF" w:rsidP="00026437">
      <w:pPr>
        <w:pStyle w:val="a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412BD">
        <w:rPr>
          <w:sz w:val="28"/>
          <w:szCs w:val="28"/>
        </w:rPr>
        <w:t xml:space="preserve">5. Нет дела до ребёнка </w:t>
      </w:r>
    </w:p>
    <w:p w:rsidR="00640BEF" w:rsidRPr="00F412BD" w:rsidRDefault="00640BEF" w:rsidP="00F42F05">
      <w:pPr>
        <w:pStyle w:val="a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412BD">
        <w:rPr>
          <w:sz w:val="28"/>
          <w:szCs w:val="28"/>
        </w:rPr>
        <w:t>Наконец, реален и тот случай, когда родителям (без весомой и скрытой причины) не интересна школьная жизнь их ребёнка. В такой ситуации уделить внимание именно этому аспекту жизни можете вы или, например, спортивный тренер. Поддержку могут оказать друзья или старшие брат и сестра. Побеседуйте с ребёнком, узнайте о нём побольше. Осознав, какие интересы у ученика, можно помочь найти ему товарища, мотивировать записаться в кружок, где ребёнок сможет получить нужное ему общение. Может показаться, что вы лишь обычный учитель в жизни ребёнка, а то, что происходит во внеурочное время вас касаться не должно. Однако помните, что дети не виноваты в сложных семейных ситуациях. И именно вы можете оказаться тем человеком, кто проявит необходимые для ребёнка чуткость и внимание. Естественно, педагог не может заменить родителей или друзей — да он и не должен этого делать! Но именно преподаватель в силах помочь во многих ситуациях и задать верную жизненную траекторию своим ученикам.</w:t>
      </w:r>
    </w:p>
    <w:p w:rsidR="00D005AF" w:rsidRPr="00F412BD" w:rsidRDefault="00D005AF" w:rsidP="00F42F05">
      <w:pPr>
        <w:pStyle w:val="a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026437" w:rsidRPr="00F412BD" w:rsidRDefault="005E45F5" w:rsidP="0002643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412BD">
        <w:rPr>
          <w:rFonts w:ascii="Times New Roman" w:hAnsi="Times New Roman" w:cs="Times New Roman"/>
          <w:b/>
          <w:sz w:val="28"/>
          <w:szCs w:val="28"/>
        </w:rPr>
        <w:t xml:space="preserve">Цели и задачи развития </w:t>
      </w:r>
      <w:r w:rsidR="0006074F">
        <w:rPr>
          <w:rFonts w:ascii="Times New Roman" w:hAnsi="Times New Roman" w:cs="Times New Roman"/>
          <w:b/>
          <w:sz w:val="28"/>
          <w:szCs w:val="28"/>
        </w:rPr>
        <w:t>МБОУ «Акушинская СОШ №3»</w:t>
      </w:r>
      <w:r w:rsidR="00AD095C" w:rsidRPr="00F412B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E2E33" w:rsidRPr="00F412BD" w:rsidRDefault="006E2E33" w:rsidP="0002643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E2E33" w:rsidRPr="00F412BD" w:rsidRDefault="00DD53D3" w:rsidP="006E2E33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12BD">
        <w:rPr>
          <w:rFonts w:ascii="Times New Roman" w:hAnsi="Times New Roman" w:cs="Times New Roman"/>
          <w:b/>
          <w:sz w:val="28"/>
          <w:szCs w:val="28"/>
        </w:rPr>
        <w:t>Низкое качество преодоления языковых и культурных барьеров</w:t>
      </w:r>
    </w:p>
    <w:p w:rsidR="00FA5E75" w:rsidRPr="00F412BD" w:rsidRDefault="00833D8B" w:rsidP="00DD53D3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0661">
        <w:rPr>
          <w:rFonts w:ascii="Times New Roman" w:hAnsi="Times New Roman" w:cs="Times New Roman"/>
          <w:b/>
          <w:sz w:val="28"/>
          <w:szCs w:val="28"/>
        </w:rPr>
        <w:t>Цель:</w:t>
      </w:r>
      <w:r w:rsidRPr="00F412BD">
        <w:rPr>
          <w:rFonts w:ascii="Times New Roman" w:hAnsi="Times New Roman" w:cs="Times New Roman"/>
          <w:sz w:val="28"/>
          <w:szCs w:val="28"/>
        </w:rPr>
        <w:t xml:space="preserve"> повысить качество образования в школе за счёт преодоления языковых и культурных барьеров</w:t>
      </w:r>
      <w:r w:rsidR="00382AA8" w:rsidRPr="00F412BD">
        <w:rPr>
          <w:rFonts w:ascii="Times New Roman" w:hAnsi="Times New Roman" w:cs="Times New Roman"/>
          <w:sz w:val="28"/>
          <w:szCs w:val="28"/>
        </w:rPr>
        <w:t>.</w:t>
      </w:r>
    </w:p>
    <w:p w:rsidR="00833D8B" w:rsidRPr="00DF0661" w:rsidRDefault="00833D8B" w:rsidP="00833D8B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066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D53D3" w:rsidRPr="00F412BD" w:rsidRDefault="00DD53D3" w:rsidP="00DD53D3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412BD">
        <w:rPr>
          <w:rFonts w:ascii="Times New Roman" w:hAnsi="Times New Roman" w:cs="Times New Roman"/>
          <w:sz w:val="28"/>
          <w:szCs w:val="28"/>
        </w:rPr>
        <w:t>- разработать комплекс мероприятий, направленных на преодоление языкового барьера и формирование навыков устной речи.</w:t>
      </w:r>
    </w:p>
    <w:p w:rsidR="0034667E" w:rsidRPr="00F412BD" w:rsidRDefault="00DD53D3" w:rsidP="00B6575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412BD">
        <w:rPr>
          <w:rFonts w:ascii="Times New Roman" w:hAnsi="Times New Roman" w:cs="Times New Roman"/>
          <w:sz w:val="28"/>
          <w:szCs w:val="28"/>
        </w:rPr>
        <w:lastRenderedPageBreak/>
        <w:t xml:space="preserve">   - создать условия для формирования и развития функциональной грамотности учащихся.</w:t>
      </w:r>
    </w:p>
    <w:p w:rsidR="006E2E33" w:rsidRPr="00F412BD" w:rsidRDefault="006E2E33" w:rsidP="00B6575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D53D3" w:rsidRPr="00F412BD" w:rsidRDefault="00DD53D3" w:rsidP="00DD53D3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12BD">
        <w:rPr>
          <w:rFonts w:ascii="Times New Roman" w:hAnsi="Times New Roman" w:cs="Times New Roman"/>
          <w:b/>
          <w:sz w:val="28"/>
          <w:szCs w:val="28"/>
        </w:rPr>
        <w:t>Низкая учебная мотивация обучающихся</w:t>
      </w:r>
    </w:p>
    <w:p w:rsidR="00833D8B" w:rsidRPr="00F412BD" w:rsidRDefault="00DD53D3" w:rsidP="00DD53D3">
      <w:pPr>
        <w:spacing w:after="0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12BD">
        <w:rPr>
          <w:rFonts w:ascii="Times New Roman" w:hAnsi="Times New Roman" w:cs="Times New Roman"/>
          <w:b/>
          <w:sz w:val="28"/>
          <w:szCs w:val="28"/>
        </w:rPr>
        <w:t>Цель:</w:t>
      </w:r>
      <w:r w:rsidRPr="00F412BD">
        <w:rPr>
          <w:rFonts w:ascii="Times New Roman" w:hAnsi="Times New Roman" w:cs="Times New Roman"/>
          <w:sz w:val="28"/>
          <w:szCs w:val="28"/>
        </w:rPr>
        <w:t xml:space="preserve"> </w:t>
      </w:r>
      <w:r w:rsidR="00965434" w:rsidRPr="00F412BD">
        <w:rPr>
          <w:rFonts w:ascii="Times New Roman" w:hAnsi="Times New Roman" w:cs="Times New Roman"/>
          <w:sz w:val="28"/>
          <w:szCs w:val="28"/>
        </w:rPr>
        <w:t>повышение доли обучающихся 5-9</w:t>
      </w:r>
      <w:r w:rsidR="002E6FCE" w:rsidRPr="00F412BD">
        <w:rPr>
          <w:rFonts w:ascii="Times New Roman" w:hAnsi="Times New Roman" w:cs="Times New Roman"/>
          <w:sz w:val="28"/>
          <w:szCs w:val="28"/>
        </w:rPr>
        <w:t xml:space="preserve"> классов с высокой мотивацией к обучению на 10% к концу 2020 – 2021 учебного года средствами внеурочной деятельности.</w:t>
      </w:r>
    </w:p>
    <w:p w:rsidR="008E5D7C" w:rsidRPr="00F412BD" w:rsidRDefault="008E5D7C" w:rsidP="00C1664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412BD">
        <w:rPr>
          <w:rFonts w:ascii="Times New Roman" w:hAnsi="Times New Roman" w:cs="Times New Roman"/>
          <w:b/>
          <w:sz w:val="28"/>
          <w:szCs w:val="28"/>
        </w:rPr>
        <w:t>Задачи</w:t>
      </w:r>
      <w:r w:rsidRPr="00F412B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16648" w:rsidRPr="00F412BD" w:rsidRDefault="008E5D7C" w:rsidP="008E5D7C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12BD">
        <w:rPr>
          <w:rFonts w:ascii="Times New Roman" w:hAnsi="Times New Roman" w:cs="Times New Roman"/>
          <w:sz w:val="28"/>
          <w:szCs w:val="28"/>
        </w:rPr>
        <w:t>Провести диагностику уровня учебной мотивации у обучающихся 5-7 классов, выявить ведущие учебные мотивы.</w:t>
      </w:r>
    </w:p>
    <w:p w:rsidR="008E5D7C" w:rsidRPr="00F412BD" w:rsidRDefault="008E5D7C" w:rsidP="008E5D7C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12BD">
        <w:rPr>
          <w:rFonts w:ascii="Times New Roman" w:hAnsi="Times New Roman" w:cs="Times New Roman"/>
          <w:sz w:val="28"/>
          <w:szCs w:val="28"/>
        </w:rPr>
        <w:t>Провести аудит программ курсов внеурочной деятельност</w:t>
      </w:r>
      <w:r w:rsidR="00965434" w:rsidRPr="00F412BD">
        <w:rPr>
          <w:rFonts w:ascii="Times New Roman" w:hAnsi="Times New Roman" w:cs="Times New Roman"/>
          <w:sz w:val="28"/>
          <w:szCs w:val="28"/>
        </w:rPr>
        <w:t>и; оценить охват обучающихся 5-9</w:t>
      </w:r>
      <w:r w:rsidRPr="00F412BD">
        <w:rPr>
          <w:rFonts w:ascii="Times New Roman" w:hAnsi="Times New Roman" w:cs="Times New Roman"/>
          <w:sz w:val="28"/>
          <w:szCs w:val="28"/>
        </w:rPr>
        <w:t xml:space="preserve"> классов внеурочной деятельности по направлениям.</w:t>
      </w:r>
    </w:p>
    <w:p w:rsidR="008E5D7C" w:rsidRPr="00F412BD" w:rsidRDefault="008E5D7C" w:rsidP="008E5D7C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12BD">
        <w:rPr>
          <w:rFonts w:ascii="Times New Roman" w:hAnsi="Times New Roman" w:cs="Times New Roman"/>
          <w:sz w:val="28"/>
          <w:szCs w:val="28"/>
        </w:rPr>
        <w:t>Провес</w:t>
      </w:r>
      <w:r w:rsidR="00965434" w:rsidRPr="00F412BD">
        <w:rPr>
          <w:rFonts w:ascii="Times New Roman" w:hAnsi="Times New Roman" w:cs="Times New Roman"/>
          <w:sz w:val="28"/>
          <w:szCs w:val="28"/>
        </w:rPr>
        <w:t>ти анкетирование обучающихся 5-9</w:t>
      </w:r>
      <w:r w:rsidRPr="00F412BD">
        <w:rPr>
          <w:rFonts w:ascii="Times New Roman" w:hAnsi="Times New Roman" w:cs="Times New Roman"/>
          <w:sz w:val="28"/>
          <w:szCs w:val="28"/>
        </w:rPr>
        <w:t xml:space="preserve"> классов и их родителей (законных представителей) с целью выявления предпочтений в части курсов внеурочной деятельности.</w:t>
      </w:r>
    </w:p>
    <w:p w:rsidR="005A05D2" w:rsidRDefault="008B4528" w:rsidP="00B65757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12BD">
        <w:rPr>
          <w:rFonts w:ascii="Times New Roman" w:hAnsi="Times New Roman" w:cs="Times New Roman"/>
          <w:sz w:val="28"/>
          <w:szCs w:val="28"/>
        </w:rPr>
        <w:t xml:space="preserve">Скорректировать/разработать программы внеурочной </w:t>
      </w:r>
      <w:r w:rsidR="00965434" w:rsidRPr="00F412BD">
        <w:rPr>
          <w:rFonts w:ascii="Times New Roman" w:hAnsi="Times New Roman" w:cs="Times New Roman"/>
          <w:sz w:val="28"/>
          <w:szCs w:val="28"/>
        </w:rPr>
        <w:t>деятельности для обучающихся 5-9</w:t>
      </w:r>
      <w:r w:rsidRPr="00F412BD">
        <w:rPr>
          <w:rFonts w:ascii="Times New Roman" w:hAnsi="Times New Roman" w:cs="Times New Roman"/>
          <w:sz w:val="28"/>
          <w:szCs w:val="28"/>
        </w:rPr>
        <w:t xml:space="preserve"> классов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выявленными предпочтениями.</w:t>
      </w:r>
    </w:p>
    <w:p w:rsidR="006E2E33" w:rsidRPr="00B65757" w:rsidRDefault="006E2E33" w:rsidP="006E2E33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5D7C" w:rsidRDefault="005A05D2" w:rsidP="005A05D2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Высокая доля обучающихся с рисками учебной неуспешности</w:t>
      </w:r>
    </w:p>
    <w:p w:rsidR="005A05D2" w:rsidRDefault="005A05D2" w:rsidP="005A05D2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 w:rsidR="00C06A81">
        <w:rPr>
          <w:rFonts w:ascii="Times New Roman" w:hAnsi="Times New Roman" w:cs="Times New Roman"/>
          <w:sz w:val="28"/>
          <w:szCs w:val="28"/>
        </w:rPr>
        <w:t xml:space="preserve"> снижение доли обучающихся с рисками учебной неуспешности к концу 2021 – 2022 учебного года за счёт создания условий для эффективного обучения и повышения мотивации школьников</w:t>
      </w:r>
      <w:r w:rsidR="00A15DFA">
        <w:rPr>
          <w:rFonts w:ascii="Times New Roman" w:hAnsi="Times New Roman" w:cs="Times New Roman"/>
          <w:sz w:val="28"/>
          <w:szCs w:val="28"/>
        </w:rPr>
        <w:t xml:space="preserve"> к учебной деятельности.</w:t>
      </w:r>
    </w:p>
    <w:p w:rsidR="005A05D2" w:rsidRDefault="005A05D2" w:rsidP="005A05D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F14C8" w:rsidRPr="006F14C8" w:rsidRDefault="006F14C8" w:rsidP="00A15DFA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14C8">
        <w:rPr>
          <w:rFonts w:ascii="Times New Roman" w:hAnsi="Times New Roman" w:cs="Times New Roman"/>
          <w:sz w:val="28"/>
          <w:szCs w:val="28"/>
        </w:rPr>
        <w:t xml:space="preserve">Обеспечить психологический комфорт обучающихся, ситуацию успеха в обучении. </w:t>
      </w:r>
    </w:p>
    <w:p w:rsidR="006F14C8" w:rsidRPr="006F14C8" w:rsidRDefault="006F14C8" w:rsidP="00A15DFA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14C8">
        <w:rPr>
          <w:rFonts w:ascii="Times New Roman" w:hAnsi="Times New Roman" w:cs="Times New Roman"/>
          <w:sz w:val="28"/>
          <w:szCs w:val="28"/>
        </w:rPr>
        <w:t xml:space="preserve"> Разработать программу по работе со слабоуспевающими обучающимися на основе индивидуального и дифференцированного подходов.</w:t>
      </w:r>
    </w:p>
    <w:p w:rsidR="006F14C8" w:rsidRPr="006F14C8" w:rsidRDefault="006F14C8" w:rsidP="00A15DFA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14C8">
        <w:rPr>
          <w:rFonts w:ascii="Times New Roman" w:hAnsi="Times New Roman" w:cs="Times New Roman"/>
          <w:sz w:val="28"/>
          <w:szCs w:val="28"/>
        </w:rPr>
        <w:t xml:space="preserve"> Осуществлять мониторинг развития обучающихся с рисками учебной неуспешности.</w:t>
      </w:r>
    </w:p>
    <w:p w:rsidR="006F14C8" w:rsidRDefault="006F14C8" w:rsidP="00B65757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14C8">
        <w:rPr>
          <w:rFonts w:ascii="Times New Roman" w:hAnsi="Times New Roman" w:cs="Times New Roman"/>
          <w:sz w:val="28"/>
          <w:szCs w:val="28"/>
        </w:rPr>
        <w:t xml:space="preserve"> Осуществлять системное психолого-педагогическое сопровождение обучающихся с рисками учебной неуспешности</w:t>
      </w:r>
    </w:p>
    <w:p w:rsidR="006E2E33" w:rsidRDefault="006E2E33" w:rsidP="006E2E33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A4691C" w:rsidRDefault="00A4691C" w:rsidP="006E2E33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A4691C" w:rsidRDefault="00A4691C" w:rsidP="006E2E33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A4691C" w:rsidRPr="00B65757" w:rsidRDefault="00A4691C" w:rsidP="006E2E33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5A05D2" w:rsidRDefault="005A05D2" w:rsidP="005A05D2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Низкий уровень вовлечённости родителей</w:t>
      </w:r>
    </w:p>
    <w:p w:rsidR="008600AD" w:rsidRDefault="005A05D2" w:rsidP="00727B08">
      <w:pPr>
        <w:pStyle w:val="a3"/>
        <w:spacing w:after="0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 w:rsidR="00727B08">
        <w:rPr>
          <w:rFonts w:ascii="Times New Roman" w:hAnsi="Times New Roman" w:cs="Times New Roman"/>
          <w:sz w:val="28"/>
          <w:szCs w:val="28"/>
        </w:rPr>
        <w:t xml:space="preserve"> </w:t>
      </w:r>
      <w:r w:rsidR="008600AD" w:rsidRPr="008600AD">
        <w:rPr>
          <w:rFonts w:ascii="Times New Roman" w:hAnsi="Times New Roman" w:cs="Times New Roman"/>
          <w:sz w:val="28"/>
          <w:szCs w:val="28"/>
        </w:rPr>
        <w:t>наладить тесное взаимодействие школы и родительского сообщества в целях повышения качества образования</w:t>
      </w:r>
      <w:r w:rsidR="008600AD">
        <w:rPr>
          <w:rFonts w:ascii="Times New Roman" w:hAnsi="Times New Roman" w:cs="Times New Roman"/>
          <w:sz w:val="28"/>
          <w:szCs w:val="28"/>
        </w:rPr>
        <w:t>;</w:t>
      </w:r>
    </w:p>
    <w:p w:rsidR="00727B08" w:rsidRPr="00727B08" w:rsidRDefault="00727B08" w:rsidP="00727B08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координация усилий образовательной рганизации и социума с целью вовлечения родителей в школьную жизнь.</w:t>
      </w:r>
    </w:p>
    <w:p w:rsidR="005A05D2" w:rsidRDefault="005A05D2" w:rsidP="005A05D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27B08" w:rsidRPr="00727B08" w:rsidRDefault="00727B08" w:rsidP="00727B08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Внедрить нетрадиционные формы работы с родителями с целью их вовлечения в школьную жизнь.</w:t>
      </w:r>
    </w:p>
    <w:p w:rsidR="00727B08" w:rsidRDefault="00604D83" w:rsidP="00727B08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4D8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величение уровня вовлечённости родителей в учебно-воспитательный процесс</w:t>
      </w:r>
      <w:r w:rsidR="00B41267">
        <w:rPr>
          <w:rFonts w:ascii="Times New Roman" w:hAnsi="Times New Roman" w:cs="Times New Roman"/>
          <w:sz w:val="28"/>
          <w:szCs w:val="28"/>
        </w:rPr>
        <w:t xml:space="preserve"> школы и учебный процесс своих детей, в совместную деятельность.</w:t>
      </w:r>
    </w:p>
    <w:p w:rsidR="00B41267" w:rsidRDefault="00B41267" w:rsidP="00727B08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системы психолого-педагогической поддержки семьи и повышение педагогической компетенстности родителей.</w:t>
      </w:r>
    </w:p>
    <w:p w:rsidR="00DD53D3" w:rsidRPr="004A57A8" w:rsidRDefault="00DD53D3" w:rsidP="00FA5E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6648" w:rsidRPr="004A57A8" w:rsidRDefault="00C16648" w:rsidP="00C166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7A8">
        <w:rPr>
          <w:rFonts w:ascii="Times New Roman" w:hAnsi="Times New Roman" w:cs="Times New Roman"/>
          <w:b/>
          <w:sz w:val="28"/>
          <w:szCs w:val="28"/>
        </w:rPr>
        <w:t>Меры и мероприятия по достижению целей развития</w:t>
      </w:r>
    </w:p>
    <w:p w:rsidR="006B3422" w:rsidRPr="00A4691C" w:rsidRDefault="006B3422" w:rsidP="00A4691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A5E75" w:rsidRPr="004A57A8" w:rsidRDefault="00011850" w:rsidP="00F850B1">
      <w:pPr>
        <w:pStyle w:val="a3"/>
        <w:numPr>
          <w:ilvl w:val="0"/>
          <w:numId w:val="8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7A8">
        <w:rPr>
          <w:rFonts w:ascii="Times New Roman" w:hAnsi="Times New Roman" w:cs="Times New Roman"/>
          <w:b/>
          <w:sz w:val="28"/>
          <w:szCs w:val="28"/>
        </w:rPr>
        <w:t>Низкое качество преодоления языковых и культурных барьеров</w:t>
      </w:r>
    </w:p>
    <w:tbl>
      <w:tblPr>
        <w:tblStyle w:val="a4"/>
        <w:tblpPr w:leftFromText="180" w:rightFromText="180" w:vertAnchor="text" w:horzAnchor="page" w:tblpX="665" w:tblpY="170"/>
        <w:tblW w:w="10524" w:type="dxa"/>
        <w:tblLayout w:type="fixed"/>
        <w:tblLook w:val="04A0" w:firstRow="1" w:lastRow="0" w:firstColumn="1" w:lastColumn="0" w:noHBand="0" w:noVBand="1"/>
      </w:tblPr>
      <w:tblGrid>
        <w:gridCol w:w="485"/>
        <w:gridCol w:w="3553"/>
        <w:gridCol w:w="1315"/>
        <w:gridCol w:w="2126"/>
        <w:gridCol w:w="3045"/>
      </w:tblGrid>
      <w:tr w:rsidR="00011850" w:rsidRPr="004A57A8" w:rsidTr="000D7B55">
        <w:tc>
          <w:tcPr>
            <w:tcW w:w="485" w:type="dxa"/>
          </w:tcPr>
          <w:p w:rsidR="00011850" w:rsidRPr="00397F7A" w:rsidRDefault="00011850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7F7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53" w:type="dxa"/>
          </w:tcPr>
          <w:p w:rsidR="00011850" w:rsidRPr="00397F7A" w:rsidRDefault="00011850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7F7A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315" w:type="dxa"/>
          </w:tcPr>
          <w:p w:rsidR="00011850" w:rsidRPr="00397F7A" w:rsidRDefault="00942CDC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7F7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11850" w:rsidRPr="00397F7A">
              <w:rPr>
                <w:rFonts w:ascii="Times New Roman" w:hAnsi="Times New Roman" w:cs="Times New Roman"/>
                <w:sz w:val="28"/>
                <w:szCs w:val="28"/>
              </w:rPr>
              <w:t>роки</w:t>
            </w:r>
          </w:p>
        </w:tc>
        <w:tc>
          <w:tcPr>
            <w:tcW w:w="2126" w:type="dxa"/>
          </w:tcPr>
          <w:p w:rsidR="00011850" w:rsidRPr="00397F7A" w:rsidRDefault="00942CDC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7F7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11850" w:rsidRPr="00397F7A">
              <w:rPr>
                <w:rFonts w:ascii="Times New Roman" w:hAnsi="Times New Roman" w:cs="Times New Roman"/>
                <w:sz w:val="28"/>
                <w:szCs w:val="28"/>
              </w:rPr>
              <w:t>тветственные</w:t>
            </w:r>
          </w:p>
        </w:tc>
        <w:tc>
          <w:tcPr>
            <w:tcW w:w="3045" w:type="dxa"/>
          </w:tcPr>
          <w:p w:rsidR="00011850" w:rsidRPr="00397F7A" w:rsidRDefault="00942CDC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7F7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11850" w:rsidRPr="00397F7A">
              <w:rPr>
                <w:rFonts w:ascii="Times New Roman" w:hAnsi="Times New Roman" w:cs="Times New Roman"/>
                <w:sz w:val="28"/>
                <w:szCs w:val="28"/>
              </w:rPr>
              <w:t>жидаемый результат</w:t>
            </w:r>
          </w:p>
        </w:tc>
      </w:tr>
      <w:tr w:rsidR="00011850" w:rsidRPr="004A57A8" w:rsidTr="000D7B55">
        <w:tc>
          <w:tcPr>
            <w:tcW w:w="485" w:type="dxa"/>
          </w:tcPr>
          <w:p w:rsidR="00011850" w:rsidRPr="00397F7A" w:rsidRDefault="00C95C3C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7F7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53" w:type="dxa"/>
          </w:tcPr>
          <w:p w:rsidR="00011850" w:rsidRPr="00397F7A" w:rsidRDefault="00C95C3C" w:rsidP="00F850B1">
            <w:pPr>
              <w:pStyle w:val="TableParagraph"/>
              <w:ind w:left="0" w:right="242"/>
              <w:rPr>
                <w:sz w:val="28"/>
                <w:szCs w:val="28"/>
              </w:rPr>
            </w:pPr>
            <w:r w:rsidRPr="00397F7A">
              <w:rPr>
                <w:sz w:val="28"/>
                <w:szCs w:val="28"/>
              </w:rPr>
              <w:t>Формирование рабочей группы на уровне</w:t>
            </w:r>
            <w:r w:rsidR="008B2E56" w:rsidRPr="00397F7A">
              <w:rPr>
                <w:sz w:val="28"/>
                <w:szCs w:val="28"/>
              </w:rPr>
              <w:t xml:space="preserve"> </w:t>
            </w:r>
            <w:r w:rsidR="0019337B" w:rsidRPr="00397F7A">
              <w:rPr>
                <w:sz w:val="28"/>
                <w:szCs w:val="28"/>
              </w:rPr>
              <w:t xml:space="preserve">ОО. </w:t>
            </w:r>
            <w:r w:rsidRPr="00397F7A">
              <w:rPr>
                <w:sz w:val="28"/>
                <w:szCs w:val="28"/>
              </w:rPr>
              <w:t>Разработка и утверждение плана</w:t>
            </w:r>
            <w:r w:rsidR="008B2E56" w:rsidRPr="00397F7A">
              <w:rPr>
                <w:sz w:val="28"/>
                <w:szCs w:val="28"/>
              </w:rPr>
              <w:t xml:space="preserve"> </w:t>
            </w:r>
            <w:r w:rsidRPr="00397F7A">
              <w:rPr>
                <w:sz w:val="28"/>
                <w:szCs w:val="28"/>
              </w:rPr>
              <w:t>мероприятий</w:t>
            </w:r>
          </w:p>
        </w:tc>
        <w:tc>
          <w:tcPr>
            <w:tcW w:w="1315" w:type="dxa"/>
          </w:tcPr>
          <w:p w:rsidR="00011850" w:rsidRPr="00397F7A" w:rsidRDefault="0019337B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7F7A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  <w:r w:rsidR="005839E1">
              <w:rPr>
                <w:rFonts w:ascii="Times New Roman" w:hAnsi="Times New Roman" w:cs="Times New Roman"/>
                <w:sz w:val="28"/>
                <w:szCs w:val="28"/>
              </w:rPr>
              <w:t xml:space="preserve"> 2021</w:t>
            </w:r>
          </w:p>
        </w:tc>
        <w:tc>
          <w:tcPr>
            <w:tcW w:w="2126" w:type="dxa"/>
          </w:tcPr>
          <w:p w:rsidR="00011850" w:rsidRPr="00397F7A" w:rsidRDefault="00942CDC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7F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  <w:r w:rsidR="00766BE5"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</w:p>
        </w:tc>
        <w:tc>
          <w:tcPr>
            <w:tcW w:w="3045" w:type="dxa"/>
          </w:tcPr>
          <w:p w:rsidR="00011850" w:rsidRPr="00397F7A" w:rsidRDefault="00942CDC" w:rsidP="00F850B1">
            <w:pPr>
              <w:pStyle w:val="TableParagraph"/>
              <w:ind w:left="109" w:right="303"/>
              <w:rPr>
                <w:sz w:val="28"/>
                <w:szCs w:val="28"/>
              </w:rPr>
            </w:pPr>
            <w:r w:rsidRPr="00397F7A">
              <w:rPr>
                <w:sz w:val="28"/>
                <w:szCs w:val="28"/>
              </w:rPr>
              <w:t>Организация систем</w:t>
            </w:r>
            <w:r w:rsidR="0019147D" w:rsidRPr="00397F7A">
              <w:rPr>
                <w:sz w:val="28"/>
                <w:szCs w:val="28"/>
              </w:rPr>
              <w:t>ы</w:t>
            </w:r>
            <w:r w:rsidR="008B2E56" w:rsidRPr="00397F7A">
              <w:rPr>
                <w:sz w:val="28"/>
                <w:szCs w:val="28"/>
              </w:rPr>
              <w:t xml:space="preserve"> </w:t>
            </w:r>
            <w:r w:rsidR="0019337B" w:rsidRPr="00397F7A">
              <w:rPr>
                <w:sz w:val="28"/>
                <w:szCs w:val="28"/>
              </w:rPr>
              <w:t>диагностики</w:t>
            </w:r>
            <w:r w:rsidR="00DF0661">
              <w:rPr>
                <w:sz w:val="28"/>
                <w:szCs w:val="28"/>
              </w:rPr>
              <w:t xml:space="preserve"> </w:t>
            </w:r>
            <w:r w:rsidR="0019337B" w:rsidRPr="00397F7A">
              <w:rPr>
                <w:sz w:val="28"/>
                <w:szCs w:val="28"/>
              </w:rPr>
              <w:t>и</w:t>
            </w:r>
            <w:r w:rsidR="008B2E56" w:rsidRPr="00397F7A">
              <w:rPr>
                <w:sz w:val="28"/>
                <w:szCs w:val="28"/>
              </w:rPr>
              <w:t xml:space="preserve"> </w:t>
            </w:r>
            <w:r w:rsidR="0019337B" w:rsidRPr="00397F7A">
              <w:rPr>
                <w:sz w:val="28"/>
                <w:szCs w:val="28"/>
              </w:rPr>
              <w:t>мониторинга</w:t>
            </w:r>
            <w:r w:rsidR="008B2E56" w:rsidRPr="00397F7A">
              <w:rPr>
                <w:sz w:val="28"/>
                <w:szCs w:val="28"/>
              </w:rPr>
              <w:t xml:space="preserve"> </w:t>
            </w:r>
            <w:r w:rsidR="0019337B" w:rsidRPr="00397F7A">
              <w:rPr>
                <w:sz w:val="28"/>
                <w:szCs w:val="28"/>
              </w:rPr>
              <w:t>обучения</w:t>
            </w:r>
            <w:r w:rsidR="008B2E56" w:rsidRPr="00397F7A">
              <w:rPr>
                <w:sz w:val="28"/>
                <w:szCs w:val="28"/>
              </w:rPr>
              <w:t xml:space="preserve"> </w:t>
            </w:r>
            <w:r w:rsidR="0019337B" w:rsidRPr="00397F7A">
              <w:rPr>
                <w:sz w:val="28"/>
                <w:szCs w:val="28"/>
              </w:rPr>
              <w:t>и</w:t>
            </w:r>
            <w:r w:rsidR="008B2E56" w:rsidRPr="00397F7A">
              <w:rPr>
                <w:sz w:val="28"/>
                <w:szCs w:val="28"/>
              </w:rPr>
              <w:t xml:space="preserve"> </w:t>
            </w:r>
            <w:r w:rsidR="0019337B" w:rsidRPr="00397F7A">
              <w:rPr>
                <w:sz w:val="28"/>
                <w:szCs w:val="28"/>
              </w:rPr>
              <w:t>социализации</w:t>
            </w:r>
            <w:r w:rsidR="008B2E56" w:rsidRPr="00397F7A">
              <w:rPr>
                <w:sz w:val="28"/>
                <w:szCs w:val="28"/>
              </w:rPr>
              <w:t xml:space="preserve"> </w:t>
            </w:r>
            <w:r w:rsidR="0019337B" w:rsidRPr="00397F7A">
              <w:rPr>
                <w:sz w:val="28"/>
                <w:szCs w:val="28"/>
              </w:rPr>
              <w:t>детей</w:t>
            </w:r>
          </w:p>
        </w:tc>
      </w:tr>
      <w:tr w:rsidR="00011850" w:rsidRPr="004A57A8" w:rsidTr="000D7B55">
        <w:tc>
          <w:tcPr>
            <w:tcW w:w="485" w:type="dxa"/>
          </w:tcPr>
          <w:p w:rsidR="00011850" w:rsidRPr="00397F7A" w:rsidRDefault="0019337B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7F7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53" w:type="dxa"/>
          </w:tcPr>
          <w:p w:rsidR="0019337B" w:rsidRPr="00397F7A" w:rsidRDefault="0019337B" w:rsidP="00F850B1">
            <w:pPr>
              <w:pStyle w:val="TableParagraph"/>
              <w:spacing w:before="1"/>
              <w:ind w:left="0" w:right="83"/>
              <w:rPr>
                <w:sz w:val="28"/>
                <w:szCs w:val="28"/>
              </w:rPr>
            </w:pPr>
            <w:r w:rsidRPr="00397F7A">
              <w:rPr>
                <w:sz w:val="28"/>
                <w:szCs w:val="28"/>
              </w:rPr>
              <w:t>Проведение социологического</w:t>
            </w:r>
            <w:r w:rsidR="008B2E56" w:rsidRPr="00397F7A">
              <w:rPr>
                <w:sz w:val="28"/>
                <w:szCs w:val="28"/>
              </w:rPr>
              <w:t xml:space="preserve"> </w:t>
            </w:r>
            <w:r w:rsidRPr="00397F7A">
              <w:rPr>
                <w:sz w:val="28"/>
                <w:szCs w:val="28"/>
              </w:rPr>
              <w:t>исследования проблем и запросов детей в целях выявления учащихся с неродным русским</w:t>
            </w:r>
            <w:r w:rsidR="00F850B1" w:rsidRPr="00397F7A">
              <w:rPr>
                <w:sz w:val="28"/>
                <w:szCs w:val="28"/>
              </w:rPr>
              <w:t xml:space="preserve"> </w:t>
            </w:r>
            <w:r w:rsidRPr="00397F7A">
              <w:rPr>
                <w:sz w:val="28"/>
                <w:szCs w:val="28"/>
              </w:rPr>
              <w:t>языком, испытывающих трудности в</w:t>
            </w:r>
            <w:r w:rsidR="008B2E56" w:rsidRPr="00397F7A">
              <w:rPr>
                <w:sz w:val="28"/>
                <w:szCs w:val="28"/>
              </w:rPr>
              <w:t xml:space="preserve"> </w:t>
            </w:r>
            <w:r w:rsidRPr="00397F7A">
              <w:rPr>
                <w:sz w:val="28"/>
                <w:szCs w:val="28"/>
              </w:rPr>
              <w:t>обучении.</w:t>
            </w:r>
          </w:p>
          <w:p w:rsidR="00011850" w:rsidRPr="00397F7A" w:rsidRDefault="00011850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5" w:type="dxa"/>
          </w:tcPr>
          <w:p w:rsidR="00011850" w:rsidRPr="00397F7A" w:rsidRDefault="00965434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2021</w:t>
            </w:r>
          </w:p>
        </w:tc>
        <w:tc>
          <w:tcPr>
            <w:tcW w:w="2126" w:type="dxa"/>
          </w:tcPr>
          <w:p w:rsidR="00011850" w:rsidRPr="00397F7A" w:rsidRDefault="006934B6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 и педагог-психолог</w:t>
            </w:r>
          </w:p>
        </w:tc>
        <w:tc>
          <w:tcPr>
            <w:tcW w:w="3045" w:type="dxa"/>
          </w:tcPr>
          <w:p w:rsidR="0019337B" w:rsidRPr="00397F7A" w:rsidRDefault="0019337B" w:rsidP="00F850B1">
            <w:pPr>
              <w:pStyle w:val="TableParagraph"/>
              <w:tabs>
                <w:tab w:val="left" w:pos="1468"/>
                <w:tab w:val="left" w:pos="1712"/>
              </w:tabs>
              <w:spacing w:before="1"/>
              <w:ind w:left="0" w:right="92"/>
              <w:rPr>
                <w:sz w:val="28"/>
                <w:szCs w:val="28"/>
              </w:rPr>
            </w:pPr>
            <w:r w:rsidRPr="00397F7A">
              <w:rPr>
                <w:sz w:val="28"/>
                <w:szCs w:val="28"/>
              </w:rPr>
              <w:t>Определение</w:t>
            </w:r>
            <w:r w:rsidR="008B2E56" w:rsidRPr="00397F7A">
              <w:rPr>
                <w:sz w:val="28"/>
                <w:szCs w:val="28"/>
              </w:rPr>
              <w:t xml:space="preserve"> </w:t>
            </w:r>
            <w:r w:rsidRPr="00397F7A">
              <w:rPr>
                <w:sz w:val="28"/>
                <w:szCs w:val="28"/>
              </w:rPr>
              <w:t>проблем</w:t>
            </w:r>
            <w:r w:rsidR="008B2E56" w:rsidRPr="00397F7A">
              <w:rPr>
                <w:sz w:val="28"/>
                <w:szCs w:val="28"/>
              </w:rPr>
              <w:t xml:space="preserve"> </w:t>
            </w:r>
            <w:r w:rsidRPr="00397F7A">
              <w:rPr>
                <w:sz w:val="28"/>
                <w:szCs w:val="28"/>
              </w:rPr>
              <w:t>и</w:t>
            </w:r>
            <w:r w:rsidR="008B2E56" w:rsidRPr="00397F7A">
              <w:rPr>
                <w:sz w:val="28"/>
                <w:szCs w:val="28"/>
              </w:rPr>
              <w:t xml:space="preserve"> </w:t>
            </w:r>
            <w:r w:rsidRPr="00397F7A">
              <w:rPr>
                <w:sz w:val="28"/>
                <w:szCs w:val="28"/>
              </w:rPr>
              <w:t xml:space="preserve">запросов учащихся, </w:t>
            </w:r>
            <w:r w:rsidRPr="00397F7A">
              <w:rPr>
                <w:spacing w:val="-1"/>
                <w:sz w:val="28"/>
                <w:szCs w:val="28"/>
              </w:rPr>
              <w:t>разработка</w:t>
            </w:r>
            <w:r w:rsidR="00F850B1" w:rsidRPr="00397F7A">
              <w:rPr>
                <w:spacing w:val="-1"/>
                <w:sz w:val="28"/>
                <w:szCs w:val="28"/>
              </w:rPr>
              <w:t xml:space="preserve"> </w:t>
            </w:r>
            <w:r w:rsidRPr="00397F7A">
              <w:rPr>
                <w:sz w:val="28"/>
                <w:szCs w:val="28"/>
              </w:rPr>
              <w:t>программ</w:t>
            </w:r>
            <w:r w:rsidR="008B2E56" w:rsidRPr="00397F7A">
              <w:rPr>
                <w:sz w:val="28"/>
                <w:szCs w:val="28"/>
              </w:rPr>
              <w:t xml:space="preserve"> </w:t>
            </w:r>
            <w:r w:rsidRPr="00397F7A">
              <w:rPr>
                <w:sz w:val="28"/>
                <w:szCs w:val="28"/>
              </w:rPr>
              <w:t>(планов/дорожных</w:t>
            </w:r>
          </w:p>
          <w:p w:rsidR="00011850" w:rsidRPr="00397F7A" w:rsidRDefault="0019337B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7F7A">
              <w:rPr>
                <w:rFonts w:ascii="Times New Roman" w:hAnsi="Times New Roman" w:cs="Times New Roman"/>
                <w:sz w:val="28"/>
                <w:szCs w:val="28"/>
              </w:rPr>
              <w:t>карт)</w:t>
            </w:r>
          </w:p>
        </w:tc>
      </w:tr>
      <w:tr w:rsidR="00011850" w:rsidRPr="004A57A8" w:rsidTr="000D7B55">
        <w:tc>
          <w:tcPr>
            <w:tcW w:w="485" w:type="dxa"/>
          </w:tcPr>
          <w:p w:rsidR="00011850" w:rsidRPr="00397F7A" w:rsidRDefault="00397F7A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7F7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53" w:type="dxa"/>
          </w:tcPr>
          <w:p w:rsidR="00011850" w:rsidRPr="00397F7A" w:rsidRDefault="00397F7A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Дополнительные занятия по прео</w:t>
            </w:r>
            <w:r w:rsidR="00DF0661">
              <w:rPr>
                <w:rFonts w:ascii="Times New Roman" w:hAnsi="Times New Roman" w:cs="Times New Roman"/>
                <w:sz w:val="28"/>
                <w:szCs w:val="28"/>
              </w:rPr>
              <w:t>долению языковых барьеров с обуч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аю</w:t>
            </w:r>
            <w:r w:rsidR="00DF0661">
              <w:rPr>
                <w:rFonts w:ascii="Times New Roman" w:hAnsi="Times New Roman" w:cs="Times New Roman"/>
                <w:sz w:val="28"/>
                <w:szCs w:val="28"/>
              </w:rPr>
              <w:t>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мися, для которых русский язык не является родным или языком повседневного общения</w:t>
            </w:r>
          </w:p>
        </w:tc>
        <w:tc>
          <w:tcPr>
            <w:tcW w:w="1315" w:type="dxa"/>
          </w:tcPr>
          <w:p w:rsidR="00011850" w:rsidRPr="006934B6" w:rsidRDefault="006934B6" w:rsidP="009654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4B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9654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934B6">
              <w:rPr>
                <w:rFonts w:ascii="Times New Roman" w:hAnsi="Times New Roman" w:cs="Times New Roman"/>
                <w:sz w:val="28"/>
                <w:szCs w:val="28"/>
              </w:rPr>
              <w:t>декабрь 2021</w:t>
            </w:r>
          </w:p>
        </w:tc>
        <w:tc>
          <w:tcPr>
            <w:tcW w:w="2126" w:type="dxa"/>
          </w:tcPr>
          <w:p w:rsidR="00011850" w:rsidRPr="00397F7A" w:rsidRDefault="006934B6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7F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  <w:r w:rsidR="00766BE5"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</w:p>
        </w:tc>
        <w:tc>
          <w:tcPr>
            <w:tcW w:w="3045" w:type="dxa"/>
          </w:tcPr>
          <w:p w:rsidR="00011850" w:rsidRPr="004F3CA6" w:rsidRDefault="004F3CA6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3CA6">
              <w:rPr>
                <w:rFonts w:ascii="Times New Roman" w:hAnsi="Times New Roman" w:cs="Times New Roman"/>
                <w:sz w:val="28"/>
                <w:szCs w:val="28"/>
              </w:rPr>
              <w:t>Снижение языковых барьеров, повышение читательской грамотности</w:t>
            </w:r>
          </w:p>
        </w:tc>
      </w:tr>
      <w:tr w:rsidR="00011850" w:rsidRPr="004A57A8" w:rsidTr="000D7B55">
        <w:tc>
          <w:tcPr>
            <w:tcW w:w="485" w:type="dxa"/>
          </w:tcPr>
          <w:p w:rsidR="00011850" w:rsidRPr="00E1189B" w:rsidRDefault="004F3CA6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53" w:type="dxa"/>
          </w:tcPr>
          <w:p w:rsidR="00011850" w:rsidRPr="00E1189B" w:rsidRDefault="004F3CA6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на сайте школы раздела «Сопровождение детей с языковыми барьерами»</w:t>
            </w:r>
          </w:p>
        </w:tc>
        <w:tc>
          <w:tcPr>
            <w:tcW w:w="1315" w:type="dxa"/>
          </w:tcPr>
          <w:p w:rsidR="00011850" w:rsidRPr="006934B6" w:rsidRDefault="006934B6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34B6">
              <w:rPr>
                <w:rFonts w:ascii="Times New Roman" w:hAnsi="Times New Roman" w:cs="Times New Roman"/>
                <w:sz w:val="28"/>
                <w:szCs w:val="28"/>
              </w:rPr>
              <w:t xml:space="preserve">30 мая 2021 </w:t>
            </w:r>
          </w:p>
        </w:tc>
        <w:tc>
          <w:tcPr>
            <w:tcW w:w="2126" w:type="dxa"/>
          </w:tcPr>
          <w:p w:rsidR="00A05460" w:rsidRDefault="00A05460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</w:t>
            </w:r>
            <w:r w:rsidRPr="00A05460">
              <w:rPr>
                <w:rFonts w:ascii="Times New Roman" w:hAnsi="Times New Roman" w:cs="Times New Roman"/>
                <w:sz w:val="28"/>
                <w:szCs w:val="28"/>
              </w:rPr>
              <w:t xml:space="preserve">ный за ведение школьного сайта </w:t>
            </w:r>
          </w:p>
          <w:p w:rsidR="00011850" w:rsidRPr="00A05460" w:rsidRDefault="00A05460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5460">
              <w:rPr>
                <w:rFonts w:ascii="Times New Roman" w:hAnsi="Times New Roman" w:cs="Times New Roman"/>
                <w:sz w:val="28"/>
                <w:szCs w:val="28"/>
              </w:rPr>
              <w:t>Закариев Ш.З.</w:t>
            </w:r>
          </w:p>
        </w:tc>
        <w:tc>
          <w:tcPr>
            <w:tcW w:w="3045" w:type="dxa"/>
          </w:tcPr>
          <w:p w:rsidR="00011850" w:rsidRPr="004F3CA6" w:rsidRDefault="004F3CA6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3CA6">
              <w:rPr>
                <w:rFonts w:ascii="Times New Roman" w:hAnsi="Times New Roman" w:cs="Times New Roman"/>
                <w:sz w:val="28"/>
                <w:szCs w:val="28"/>
              </w:rPr>
              <w:t>Снижение языковых барьеров, повышение читательской грамотности</w:t>
            </w:r>
          </w:p>
        </w:tc>
      </w:tr>
      <w:tr w:rsidR="00011850" w:rsidRPr="004F3CA6" w:rsidTr="000D7B55">
        <w:tc>
          <w:tcPr>
            <w:tcW w:w="485" w:type="dxa"/>
          </w:tcPr>
          <w:p w:rsidR="00011850" w:rsidRPr="004F3CA6" w:rsidRDefault="004F3CA6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3C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553" w:type="dxa"/>
          </w:tcPr>
          <w:p w:rsidR="00011850" w:rsidRPr="004F3CA6" w:rsidRDefault="004F3CA6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читательских конференций</w:t>
            </w:r>
          </w:p>
        </w:tc>
        <w:tc>
          <w:tcPr>
            <w:tcW w:w="1315" w:type="dxa"/>
          </w:tcPr>
          <w:p w:rsidR="00766BE5" w:rsidRDefault="005839E1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66B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6BE5" w:rsidRPr="00766BE5">
              <w:rPr>
                <w:rFonts w:ascii="Times New Roman" w:hAnsi="Times New Roman" w:cs="Times New Roman"/>
                <w:sz w:val="28"/>
                <w:szCs w:val="28"/>
              </w:rPr>
              <w:t>течение срока реализа</w:t>
            </w:r>
          </w:p>
          <w:p w:rsidR="00011850" w:rsidRPr="00766BE5" w:rsidRDefault="00766BE5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6BE5">
              <w:rPr>
                <w:rFonts w:ascii="Times New Roman" w:hAnsi="Times New Roman" w:cs="Times New Roman"/>
                <w:sz w:val="28"/>
                <w:szCs w:val="28"/>
              </w:rPr>
              <w:t>ции программы</w:t>
            </w:r>
          </w:p>
        </w:tc>
        <w:tc>
          <w:tcPr>
            <w:tcW w:w="2126" w:type="dxa"/>
          </w:tcPr>
          <w:p w:rsidR="00011850" w:rsidRDefault="00766BE5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ШМО</w:t>
            </w:r>
            <w:r w:rsidR="00594387">
              <w:rPr>
                <w:rFonts w:ascii="Times New Roman" w:hAnsi="Times New Roman" w:cs="Times New Roman"/>
                <w:sz w:val="28"/>
                <w:szCs w:val="28"/>
              </w:rPr>
              <w:t xml:space="preserve"> Дибирова Х.М.</w:t>
            </w:r>
          </w:p>
          <w:p w:rsidR="00766BE5" w:rsidRPr="004F3CA6" w:rsidRDefault="00766BE5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3045" w:type="dxa"/>
          </w:tcPr>
          <w:p w:rsidR="00011850" w:rsidRPr="004F3CA6" w:rsidRDefault="004F3CA6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3CA6">
              <w:rPr>
                <w:rFonts w:ascii="Times New Roman" w:hAnsi="Times New Roman" w:cs="Times New Roman"/>
                <w:sz w:val="28"/>
                <w:szCs w:val="28"/>
              </w:rPr>
              <w:t>Повышение читательской грамотности</w:t>
            </w:r>
          </w:p>
        </w:tc>
      </w:tr>
      <w:tr w:rsidR="004F3CA6" w:rsidRPr="004F3CA6" w:rsidTr="000D7B55">
        <w:tc>
          <w:tcPr>
            <w:tcW w:w="485" w:type="dxa"/>
          </w:tcPr>
          <w:p w:rsidR="004F3CA6" w:rsidRPr="004F3CA6" w:rsidRDefault="004F3CA6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553" w:type="dxa"/>
          </w:tcPr>
          <w:p w:rsidR="004F3CA6" w:rsidRDefault="004F3CA6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к участию в Днях русского языка </w:t>
            </w:r>
            <w:r>
              <w:t xml:space="preserve"> </w:t>
            </w:r>
            <w:r w:rsidRPr="004F3CA6">
              <w:rPr>
                <w:rFonts w:ascii="Times New Roman" w:hAnsi="Times New Roman" w:cs="Times New Roman"/>
                <w:sz w:val="28"/>
                <w:szCs w:val="28"/>
              </w:rPr>
              <w:t>и конкурсах творческих работ, включение их в социально-значимую деятельность.</w:t>
            </w:r>
          </w:p>
        </w:tc>
        <w:tc>
          <w:tcPr>
            <w:tcW w:w="1315" w:type="dxa"/>
          </w:tcPr>
          <w:p w:rsidR="00900FDF" w:rsidRDefault="00106C00" w:rsidP="00900FD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900FDF" w:rsidRPr="00766BE5">
              <w:rPr>
                <w:rFonts w:ascii="Times New Roman" w:hAnsi="Times New Roman" w:cs="Times New Roman"/>
                <w:sz w:val="28"/>
                <w:szCs w:val="28"/>
              </w:rPr>
              <w:t>течение срока реализа</w:t>
            </w:r>
          </w:p>
          <w:p w:rsidR="004F3CA6" w:rsidRPr="004F3CA6" w:rsidRDefault="00900FDF" w:rsidP="00900FD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6BE5">
              <w:rPr>
                <w:rFonts w:ascii="Times New Roman" w:hAnsi="Times New Roman" w:cs="Times New Roman"/>
                <w:sz w:val="28"/>
                <w:szCs w:val="28"/>
              </w:rPr>
              <w:t>ции программы</w:t>
            </w:r>
          </w:p>
        </w:tc>
        <w:tc>
          <w:tcPr>
            <w:tcW w:w="2126" w:type="dxa"/>
          </w:tcPr>
          <w:p w:rsidR="004F3CA6" w:rsidRDefault="00594387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  <w:r w:rsidR="004E5F07">
              <w:rPr>
                <w:rFonts w:ascii="Times New Roman" w:hAnsi="Times New Roman" w:cs="Times New Roman"/>
                <w:sz w:val="28"/>
                <w:szCs w:val="28"/>
              </w:rPr>
              <w:t xml:space="preserve"> Ибрагимова А.О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D506E" w:rsidRPr="004F3CA6" w:rsidRDefault="001D506E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3045" w:type="dxa"/>
          </w:tcPr>
          <w:p w:rsidR="004F3CA6" w:rsidRPr="006934B6" w:rsidRDefault="006934B6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34B6">
              <w:rPr>
                <w:rFonts w:ascii="Times New Roman" w:hAnsi="Times New Roman" w:cs="Times New Roman"/>
                <w:sz w:val="28"/>
                <w:szCs w:val="28"/>
              </w:rPr>
              <w:t>Снятие психологических проблем, развитие поликультурного пространства школы, включение обучающихся с неродным русским языком в активную социально значимую деятельность школы</w:t>
            </w:r>
          </w:p>
        </w:tc>
      </w:tr>
      <w:tr w:rsidR="004F3CA6" w:rsidRPr="004F3CA6" w:rsidTr="000D7B55">
        <w:tc>
          <w:tcPr>
            <w:tcW w:w="485" w:type="dxa"/>
          </w:tcPr>
          <w:p w:rsidR="004F3CA6" w:rsidRDefault="004F3CA6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553" w:type="dxa"/>
          </w:tcPr>
          <w:p w:rsidR="004F3CA6" w:rsidRPr="004F3CA6" w:rsidRDefault="004F3CA6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3CA6">
              <w:rPr>
                <w:rFonts w:ascii="Times New Roman" w:hAnsi="Times New Roman" w:cs="Times New Roman"/>
                <w:sz w:val="28"/>
                <w:szCs w:val="28"/>
              </w:rPr>
              <w:t>Организация мероприятий внеурочной и досуговой деятельности с вовлечением семей обучающихся, для которых русский язык не является родным и имеются проблемы в его освоении.</w:t>
            </w:r>
          </w:p>
        </w:tc>
        <w:tc>
          <w:tcPr>
            <w:tcW w:w="1315" w:type="dxa"/>
          </w:tcPr>
          <w:p w:rsidR="001D506E" w:rsidRDefault="00106C00" w:rsidP="001D50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1D506E" w:rsidRPr="00766BE5">
              <w:rPr>
                <w:rFonts w:ascii="Times New Roman" w:hAnsi="Times New Roman" w:cs="Times New Roman"/>
                <w:sz w:val="28"/>
                <w:szCs w:val="28"/>
              </w:rPr>
              <w:t>течение срока реализа</w:t>
            </w:r>
          </w:p>
          <w:p w:rsidR="004F3CA6" w:rsidRPr="004F3CA6" w:rsidRDefault="001D506E" w:rsidP="001D50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6BE5">
              <w:rPr>
                <w:rFonts w:ascii="Times New Roman" w:hAnsi="Times New Roman" w:cs="Times New Roman"/>
                <w:sz w:val="28"/>
                <w:szCs w:val="28"/>
              </w:rPr>
              <w:t>ции программы</w:t>
            </w:r>
          </w:p>
        </w:tc>
        <w:tc>
          <w:tcPr>
            <w:tcW w:w="2126" w:type="dxa"/>
          </w:tcPr>
          <w:p w:rsidR="004F3CA6" w:rsidRPr="004F3CA6" w:rsidRDefault="001D506E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и педагоги дополнительного образования</w:t>
            </w:r>
          </w:p>
        </w:tc>
        <w:tc>
          <w:tcPr>
            <w:tcW w:w="3045" w:type="dxa"/>
          </w:tcPr>
          <w:p w:rsidR="004F3CA6" w:rsidRPr="004F3CA6" w:rsidRDefault="006934B6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34B6">
              <w:rPr>
                <w:rFonts w:ascii="Times New Roman" w:hAnsi="Times New Roman" w:cs="Times New Roman"/>
                <w:sz w:val="28"/>
                <w:szCs w:val="28"/>
              </w:rPr>
              <w:t>Снятие психологических проблем, развитие поликультурного пространства школы, включение обучающихся с неродным русским языком в активную социально значимую деятельность школы</w:t>
            </w:r>
          </w:p>
        </w:tc>
      </w:tr>
    </w:tbl>
    <w:p w:rsidR="006B3422" w:rsidRDefault="006B3422" w:rsidP="006B3422">
      <w:pPr>
        <w:pStyle w:val="a3"/>
        <w:spacing w:after="0"/>
        <w:ind w:left="710"/>
        <w:rPr>
          <w:rFonts w:ascii="Times New Roman" w:hAnsi="Times New Roman" w:cs="Times New Roman"/>
          <w:b/>
          <w:sz w:val="28"/>
          <w:szCs w:val="28"/>
        </w:rPr>
      </w:pPr>
    </w:p>
    <w:p w:rsidR="00942CDC" w:rsidRPr="004A57A8" w:rsidRDefault="00942CDC" w:rsidP="00F850B1">
      <w:pPr>
        <w:pStyle w:val="a3"/>
        <w:numPr>
          <w:ilvl w:val="0"/>
          <w:numId w:val="8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7A8">
        <w:rPr>
          <w:rFonts w:ascii="Times New Roman" w:hAnsi="Times New Roman" w:cs="Times New Roman"/>
          <w:b/>
          <w:sz w:val="28"/>
          <w:szCs w:val="28"/>
        </w:rPr>
        <w:t>Низкая учебная мотивация обучающихся</w:t>
      </w:r>
    </w:p>
    <w:tbl>
      <w:tblPr>
        <w:tblStyle w:val="a4"/>
        <w:tblpPr w:leftFromText="180" w:rightFromText="180" w:vertAnchor="text" w:horzAnchor="page" w:tblpX="665" w:tblpY="170"/>
        <w:tblW w:w="10524" w:type="dxa"/>
        <w:tblLayout w:type="fixed"/>
        <w:tblLook w:val="04A0" w:firstRow="1" w:lastRow="0" w:firstColumn="1" w:lastColumn="0" w:noHBand="0" w:noVBand="1"/>
      </w:tblPr>
      <w:tblGrid>
        <w:gridCol w:w="485"/>
        <w:gridCol w:w="3553"/>
        <w:gridCol w:w="1315"/>
        <w:gridCol w:w="2126"/>
        <w:gridCol w:w="3045"/>
      </w:tblGrid>
      <w:tr w:rsidR="008B2E56" w:rsidRPr="004A57A8" w:rsidTr="005839E1">
        <w:tc>
          <w:tcPr>
            <w:tcW w:w="485" w:type="dxa"/>
          </w:tcPr>
          <w:p w:rsidR="008B2E56" w:rsidRPr="004A57A8" w:rsidRDefault="008B2E56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7A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53" w:type="dxa"/>
          </w:tcPr>
          <w:p w:rsidR="008B2E56" w:rsidRPr="004A57A8" w:rsidRDefault="008B2E56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7A8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315" w:type="dxa"/>
          </w:tcPr>
          <w:p w:rsidR="008B2E56" w:rsidRPr="004A57A8" w:rsidRDefault="008B2E56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7A8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126" w:type="dxa"/>
          </w:tcPr>
          <w:p w:rsidR="008B2E56" w:rsidRPr="004A57A8" w:rsidRDefault="008B2E56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7A8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3045" w:type="dxa"/>
          </w:tcPr>
          <w:p w:rsidR="008B2E56" w:rsidRPr="004A57A8" w:rsidRDefault="008B2E56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7A8">
              <w:rPr>
                <w:rFonts w:ascii="Times New Roman" w:hAnsi="Times New Roman" w:cs="Times New Roman"/>
                <w:sz w:val="28"/>
                <w:szCs w:val="28"/>
              </w:rPr>
              <w:t>Ожидаемый результат</w:t>
            </w:r>
          </w:p>
        </w:tc>
      </w:tr>
      <w:tr w:rsidR="008B2E56" w:rsidRPr="004A57A8" w:rsidTr="005839E1">
        <w:tc>
          <w:tcPr>
            <w:tcW w:w="485" w:type="dxa"/>
          </w:tcPr>
          <w:p w:rsidR="008B2E56" w:rsidRPr="004A57A8" w:rsidRDefault="008653CA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53" w:type="dxa"/>
          </w:tcPr>
          <w:p w:rsidR="008B2E56" w:rsidRPr="00AD073F" w:rsidRDefault="00850518" w:rsidP="00F850B1">
            <w:pPr>
              <w:pStyle w:val="TableParagraph"/>
              <w:ind w:left="0" w:right="2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Протестировать учащихся с целью выявления причин неуспеваемости</w:t>
            </w:r>
          </w:p>
        </w:tc>
        <w:tc>
          <w:tcPr>
            <w:tcW w:w="1315" w:type="dxa"/>
          </w:tcPr>
          <w:p w:rsidR="008B2E56" w:rsidRPr="004A57A8" w:rsidRDefault="00850518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 январь 2021</w:t>
            </w:r>
          </w:p>
        </w:tc>
        <w:tc>
          <w:tcPr>
            <w:tcW w:w="2126" w:type="dxa"/>
          </w:tcPr>
          <w:p w:rsidR="008B2E56" w:rsidRPr="004A57A8" w:rsidRDefault="00173E66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3E66">
              <w:rPr>
                <w:rFonts w:ascii="Times New Roman" w:hAnsi="Times New Roman" w:cs="Times New Roman"/>
                <w:sz w:val="28"/>
                <w:szCs w:val="28"/>
              </w:rPr>
              <w:t>Педагог-психолог,</w:t>
            </w:r>
            <w:r>
              <w:t xml:space="preserve"> </w:t>
            </w:r>
            <w:r w:rsidRPr="00173E6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3045" w:type="dxa"/>
          </w:tcPr>
          <w:p w:rsidR="008B2E56" w:rsidRPr="004A57A8" w:rsidRDefault="00850518" w:rsidP="00F850B1">
            <w:pPr>
              <w:pStyle w:val="TableParagraph"/>
              <w:ind w:left="109" w:right="3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Получить оперативную информацию</w:t>
            </w:r>
          </w:p>
        </w:tc>
      </w:tr>
      <w:tr w:rsidR="008B2E56" w:rsidRPr="004A57A8" w:rsidTr="005839E1">
        <w:tc>
          <w:tcPr>
            <w:tcW w:w="485" w:type="dxa"/>
          </w:tcPr>
          <w:p w:rsidR="008B2E56" w:rsidRPr="008653CA" w:rsidRDefault="008653CA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53C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53" w:type="dxa"/>
          </w:tcPr>
          <w:p w:rsidR="008B2E56" w:rsidRPr="00173E66" w:rsidRDefault="00AD073F" w:rsidP="000576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индивидуальные консультации с обучающимися по результатам контрольных работ</w:t>
            </w:r>
          </w:p>
        </w:tc>
        <w:tc>
          <w:tcPr>
            <w:tcW w:w="1315" w:type="dxa"/>
          </w:tcPr>
          <w:p w:rsidR="008B2E56" w:rsidRPr="008653CA" w:rsidRDefault="00965434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 2021</w:t>
            </w:r>
          </w:p>
        </w:tc>
        <w:tc>
          <w:tcPr>
            <w:tcW w:w="2126" w:type="dxa"/>
          </w:tcPr>
          <w:p w:rsidR="008B2E56" w:rsidRPr="00173E66" w:rsidRDefault="00057699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предметник</w:t>
            </w:r>
          </w:p>
        </w:tc>
        <w:tc>
          <w:tcPr>
            <w:tcW w:w="3045" w:type="dxa"/>
          </w:tcPr>
          <w:p w:rsidR="008B2E56" w:rsidRPr="008653CA" w:rsidRDefault="0059046A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Выявить темы, которые, </w:t>
            </w:r>
            <w:r w:rsidR="00057699">
              <w:rPr>
                <w:rFonts w:ascii="Times New Roman" w:hAnsi="Times New Roman" w:cs="Times New Roman"/>
                <w:sz w:val="28"/>
                <w:szCs w:val="28"/>
              </w:rPr>
              <w:t xml:space="preserve">учащийся не освоил, и причины </w:t>
            </w:r>
            <w:r w:rsidR="00DF0661">
              <w:rPr>
                <w:rFonts w:ascii="Times New Roman" w:hAnsi="Times New Roman" w:cs="Times New Roman"/>
                <w:sz w:val="28"/>
                <w:szCs w:val="28"/>
              </w:rPr>
              <w:t>не усвоения</w:t>
            </w:r>
          </w:p>
        </w:tc>
      </w:tr>
      <w:tr w:rsidR="008B2E56" w:rsidRPr="004A57A8" w:rsidTr="005839E1">
        <w:tc>
          <w:tcPr>
            <w:tcW w:w="485" w:type="dxa"/>
          </w:tcPr>
          <w:p w:rsidR="008B2E56" w:rsidRPr="008653CA" w:rsidRDefault="008653CA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53C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53" w:type="dxa"/>
          </w:tcPr>
          <w:p w:rsidR="008B2E56" w:rsidRPr="00503AF2" w:rsidRDefault="00226BC7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Разработать индивидуальные образовательные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траектории для обучающихся, имеющих низкую</w:t>
            </w:r>
            <w:r w:rsidR="006A4AB6">
              <w:rPr>
                <w:rFonts w:ascii="Times New Roman" w:hAnsi="Times New Roman" w:cs="Times New Roman"/>
                <w:sz w:val="28"/>
                <w:szCs w:val="28"/>
              </w:rPr>
              <w:t xml:space="preserve"> учебную мотивацию, для неуспевающих и слабоуспевающих обучающихся</w:t>
            </w:r>
          </w:p>
        </w:tc>
        <w:tc>
          <w:tcPr>
            <w:tcW w:w="1315" w:type="dxa"/>
          </w:tcPr>
          <w:p w:rsidR="008B2E56" w:rsidRPr="008653CA" w:rsidRDefault="00965434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сентябрь-октябрь 2021</w:t>
            </w:r>
          </w:p>
        </w:tc>
        <w:tc>
          <w:tcPr>
            <w:tcW w:w="2126" w:type="dxa"/>
          </w:tcPr>
          <w:p w:rsidR="008B2E56" w:rsidRPr="00503AF2" w:rsidRDefault="00503AF2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3AF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педагоги</w:t>
            </w:r>
          </w:p>
        </w:tc>
        <w:tc>
          <w:tcPr>
            <w:tcW w:w="3045" w:type="dxa"/>
          </w:tcPr>
          <w:p w:rsidR="008B2E56" w:rsidRPr="008653CA" w:rsidRDefault="00D2670E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Спланировать работу с данными категориями учащихся</w:t>
            </w:r>
          </w:p>
        </w:tc>
      </w:tr>
      <w:tr w:rsidR="008B2E56" w:rsidRPr="004A57A8" w:rsidTr="005839E1">
        <w:tc>
          <w:tcPr>
            <w:tcW w:w="485" w:type="dxa"/>
          </w:tcPr>
          <w:p w:rsidR="008B2E56" w:rsidRPr="008653CA" w:rsidRDefault="008653CA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53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553" w:type="dxa"/>
          </w:tcPr>
          <w:p w:rsidR="008B2E56" w:rsidRPr="00503AF2" w:rsidRDefault="006A4AB6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Помочь сформировать портфолио обучающимся, имеющим низкую учебную мотивацию, неуспевающим и слабоуспевающим обучающимся</w:t>
            </w:r>
          </w:p>
        </w:tc>
        <w:tc>
          <w:tcPr>
            <w:tcW w:w="1315" w:type="dxa"/>
          </w:tcPr>
          <w:p w:rsidR="008B2E56" w:rsidRPr="008653CA" w:rsidRDefault="00965434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сентябрь-декабрь 2021 </w:t>
            </w:r>
          </w:p>
        </w:tc>
        <w:tc>
          <w:tcPr>
            <w:tcW w:w="2126" w:type="dxa"/>
          </w:tcPr>
          <w:p w:rsidR="00207495" w:rsidRDefault="00207495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8B2E56" w:rsidRPr="008653CA" w:rsidRDefault="008B2E56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5" w:type="dxa"/>
          </w:tcPr>
          <w:p w:rsidR="00207495" w:rsidRDefault="00207495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Получить объективную информацию об успехах учащегося</w:t>
            </w:r>
          </w:p>
          <w:p w:rsidR="008B2E56" w:rsidRPr="00807A14" w:rsidRDefault="008B2E56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E56" w:rsidRPr="004A57A8" w:rsidTr="005839E1">
        <w:tc>
          <w:tcPr>
            <w:tcW w:w="485" w:type="dxa"/>
          </w:tcPr>
          <w:p w:rsidR="008B2E56" w:rsidRPr="008653CA" w:rsidRDefault="008653CA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53C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553" w:type="dxa"/>
          </w:tcPr>
          <w:p w:rsidR="008B2E56" w:rsidRPr="00FE679F" w:rsidRDefault="00345CEA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Помочь учащимся контролировать свои учебные результаты через ученический дневник</w:t>
            </w:r>
          </w:p>
        </w:tc>
        <w:tc>
          <w:tcPr>
            <w:tcW w:w="1315" w:type="dxa"/>
          </w:tcPr>
          <w:p w:rsidR="00965434" w:rsidRDefault="00965434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апрель-декабрь</w:t>
            </w:r>
          </w:p>
          <w:p w:rsidR="008B2E56" w:rsidRPr="008653CA" w:rsidRDefault="00965434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126" w:type="dxa"/>
          </w:tcPr>
          <w:p w:rsidR="00345CEA" w:rsidRDefault="00345CEA" w:rsidP="00345C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8B2E56" w:rsidRPr="00A725A0" w:rsidRDefault="008B2E56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5" w:type="dxa"/>
          </w:tcPr>
          <w:p w:rsidR="008B2E56" w:rsidRPr="008653CA" w:rsidRDefault="00345CEA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Получить объективные результаты учебной деятельности</w:t>
            </w:r>
          </w:p>
        </w:tc>
      </w:tr>
      <w:tr w:rsidR="0036002A" w:rsidRPr="004A57A8" w:rsidTr="005839E1">
        <w:tc>
          <w:tcPr>
            <w:tcW w:w="485" w:type="dxa"/>
          </w:tcPr>
          <w:p w:rsidR="0036002A" w:rsidRPr="008653CA" w:rsidRDefault="00A725A0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553" w:type="dxa"/>
          </w:tcPr>
          <w:p w:rsidR="0036002A" w:rsidRPr="00BD1CB8" w:rsidRDefault="00183488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Проконтролировать объём домашних заданий</w:t>
            </w:r>
          </w:p>
        </w:tc>
        <w:tc>
          <w:tcPr>
            <w:tcW w:w="1315" w:type="dxa"/>
          </w:tcPr>
          <w:p w:rsidR="0036002A" w:rsidRPr="008653CA" w:rsidRDefault="00965434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 2021</w:t>
            </w:r>
          </w:p>
        </w:tc>
        <w:tc>
          <w:tcPr>
            <w:tcW w:w="2126" w:type="dxa"/>
          </w:tcPr>
          <w:p w:rsidR="0036002A" w:rsidRPr="00BD1CB8" w:rsidRDefault="00183488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3AF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3045" w:type="dxa"/>
          </w:tcPr>
          <w:p w:rsidR="0036002A" w:rsidRPr="008653CA" w:rsidRDefault="00183488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Выявить соответствие объёма заданий требований СанПиН</w:t>
            </w:r>
          </w:p>
        </w:tc>
      </w:tr>
      <w:tr w:rsidR="0036002A" w:rsidRPr="004A57A8" w:rsidTr="005839E1">
        <w:tc>
          <w:tcPr>
            <w:tcW w:w="485" w:type="dxa"/>
          </w:tcPr>
          <w:p w:rsidR="0036002A" w:rsidRPr="008653CA" w:rsidRDefault="00A725A0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553" w:type="dxa"/>
          </w:tcPr>
          <w:p w:rsidR="0036002A" w:rsidRPr="006336DE" w:rsidRDefault="00EF671A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контроль усвоения знаний учащихся по отдельным темам, разделам</w:t>
            </w:r>
          </w:p>
        </w:tc>
        <w:tc>
          <w:tcPr>
            <w:tcW w:w="1315" w:type="dxa"/>
          </w:tcPr>
          <w:p w:rsidR="0036002A" w:rsidRPr="008653CA" w:rsidRDefault="00EF671A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ВШК</w:t>
            </w:r>
          </w:p>
        </w:tc>
        <w:tc>
          <w:tcPr>
            <w:tcW w:w="2126" w:type="dxa"/>
          </w:tcPr>
          <w:p w:rsidR="0036002A" w:rsidRPr="006336DE" w:rsidRDefault="00EF671A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3AF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3045" w:type="dxa"/>
          </w:tcPr>
          <w:p w:rsidR="0036002A" w:rsidRPr="008653CA" w:rsidRDefault="00EF671A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Выявить темы, которые учащийся не освоил, и причины их </w:t>
            </w:r>
            <w:r w:rsidR="00DF0661">
              <w:rPr>
                <w:rFonts w:ascii="Times New Roman" w:hAnsi="Times New Roman" w:cs="Times New Roman"/>
                <w:sz w:val="28"/>
                <w:szCs w:val="28"/>
              </w:rPr>
              <w:t>не усвоения</w:t>
            </w:r>
          </w:p>
        </w:tc>
      </w:tr>
      <w:tr w:rsidR="00F11FB5" w:rsidRPr="004A57A8" w:rsidTr="005839E1">
        <w:tc>
          <w:tcPr>
            <w:tcW w:w="485" w:type="dxa"/>
          </w:tcPr>
          <w:p w:rsidR="00F11FB5" w:rsidRDefault="00F11FB5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553" w:type="dxa"/>
          </w:tcPr>
          <w:p w:rsidR="00F11FB5" w:rsidRPr="006336DE" w:rsidRDefault="00763368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психологические тренинги по диагностике тревожности и снижению уровня тревожности учащихся</w:t>
            </w:r>
          </w:p>
        </w:tc>
        <w:tc>
          <w:tcPr>
            <w:tcW w:w="1315" w:type="dxa"/>
          </w:tcPr>
          <w:p w:rsidR="00F11FB5" w:rsidRPr="008653CA" w:rsidRDefault="00763368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ВШК</w:t>
            </w:r>
          </w:p>
        </w:tc>
        <w:tc>
          <w:tcPr>
            <w:tcW w:w="2126" w:type="dxa"/>
          </w:tcPr>
          <w:p w:rsidR="00F11FB5" w:rsidRPr="006336DE" w:rsidRDefault="00763368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3045" w:type="dxa"/>
          </w:tcPr>
          <w:p w:rsidR="00F11FB5" w:rsidRPr="008653CA" w:rsidRDefault="00763368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Выявить причины школьной тревожности</w:t>
            </w:r>
          </w:p>
        </w:tc>
      </w:tr>
      <w:tr w:rsidR="00FA0597" w:rsidRPr="004A57A8" w:rsidTr="005839E1">
        <w:tc>
          <w:tcPr>
            <w:tcW w:w="485" w:type="dxa"/>
          </w:tcPr>
          <w:p w:rsidR="00FA0597" w:rsidRDefault="00FA0597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553" w:type="dxa"/>
          </w:tcPr>
          <w:p w:rsidR="00FA0597" w:rsidRPr="006336DE" w:rsidRDefault="00872E26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воспитательную работу через систему внеурочной деятельности, дополнительного образования</w:t>
            </w:r>
          </w:p>
        </w:tc>
        <w:tc>
          <w:tcPr>
            <w:tcW w:w="1315" w:type="dxa"/>
          </w:tcPr>
          <w:p w:rsidR="00FA0597" w:rsidRPr="008653CA" w:rsidRDefault="00965434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 2021</w:t>
            </w:r>
          </w:p>
        </w:tc>
        <w:tc>
          <w:tcPr>
            <w:tcW w:w="2126" w:type="dxa"/>
          </w:tcPr>
          <w:p w:rsidR="00FA0597" w:rsidRPr="006336DE" w:rsidRDefault="0064082C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0B4E33" w:rsidRPr="00503AF2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r w:rsidR="000B4E33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  <w:tc>
          <w:tcPr>
            <w:tcW w:w="3045" w:type="dxa"/>
          </w:tcPr>
          <w:p w:rsidR="00FA0597" w:rsidRPr="008653CA" w:rsidRDefault="005264B3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Выявить интересы обучающихся, имеющих низкую учебную мотивацию, неуспевающих и слабоуспевающих обучающихся и привлечь их к занятиям по интересам</w:t>
            </w:r>
          </w:p>
        </w:tc>
      </w:tr>
      <w:tr w:rsidR="002460F6" w:rsidRPr="004A57A8" w:rsidTr="005839E1">
        <w:tc>
          <w:tcPr>
            <w:tcW w:w="485" w:type="dxa"/>
          </w:tcPr>
          <w:p w:rsidR="002460F6" w:rsidRDefault="002460F6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553" w:type="dxa"/>
          </w:tcPr>
          <w:p w:rsidR="002460F6" w:rsidRDefault="0064082C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отдых учащихся в каникулярное время</w:t>
            </w:r>
          </w:p>
        </w:tc>
        <w:tc>
          <w:tcPr>
            <w:tcW w:w="1315" w:type="dxa"/>
          </w:tcPr>
          <w:p w:rsidR="002460F6" w:rsidRDefault="00965434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ноябрь, декабрь, март 2021-2022</w:t>
            </w:r>
          </w:p>
        </w:tc>
        <w:tc>
          <w:tcPr>
            <w:tcW w:w="2126" w:type="dxa"/>
          </w:tcPr>
          <w:p w:rsidR="002460F6" w:rsidRPr="00503AF2" w:rsidRDefault="0064082C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  <w:r w:rsidR="009F454D">
              <w:rPr>
                <w:rFonts w:ascii="Times New Roman" w:hAnsi="Times New Roman" w:cs="Times New Roman"/>
                <w:sz w:val="28"/>
                <w:szCs w:val="28"/>
              </w:rPr>
              <w:t xml:space="preserve">, класссные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</w:t>
            </w:r>
            <w:r w:rsidR="009F454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3045" w:type="dxa"/>
          </w:tcPr>
          <w:p w:rsidR="002460F6" w:rsidRDefault="0064082C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Спланировать досуговую деятельность учащихся </w:t>
            </w:r>
          </w:p>
        </w:tc>
      </w:tr>
      <w:tr w:rsidR="0064082C" w:rsidRPr="004A57A8" w:rsidTr="005839E1">
        <w:tc>
          <w:tcPr>
            <w:tcW w:w="485" w:type="dxa"/>
          </w:tcPr>
          <w:p w:rsidR="0064082C" w:rsidRDefault="0064082C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3553" w:type="dxa"/>
          </w:tcPr>
          <w:p w:rsidR="0064082C" w:rsidRDefault="009F454D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Привлечь учащихся к подготовке коллективных мероприятий в классе, школе</w:t>
            </w:r>
          </w:p>
        </w:tc>
        <w:tc>
          <w:tcPr>
            <w:tcW w:w="1315" w:type="dxa"/>
          </w:tcPr>
          <w:p w:rsidR="0064082C" w:rsidRDefault="00965434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реализации программы</w:t>
            </w:r>
          </w:p>
        </w:tc>
        <w:tc>
          <w:tcPr>
            <w:tcW w:w="2126" w:type="dxa"/>
          </w:tcPr>
          <w:p w:rsidR="0064082C" w:rsidRDefault="009F454D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 w:rsidR="00DF0661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  <w:tc>
          <w:tcPr>
            <w:tcW w:w="3045" w:type="dxa"/>
          </w:tcPr>
          <w:p w:rsidR="0064082C" w:rsidRDefault="009F454D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Спланировать досуговую деятельность учащихся </w:t>
            </w:r>
          </w:p>
        </w:tc>
      </w:tr>
      <w:tr w:rsidR="009F454D" w:rsidRPr="004A57A8" w:rsidTr="005839E1">
        <w:tc>
          <w:tcPr>
            <w:tcW w:w="485" w:type="dxa"/>
          </w:tcPr>
          <w:p w:rsidR="009F454D" w:rsidRDefault="009F454D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553" w:type="dxa"/>
          </w:tcPr>
          <w:p w:rsidR="009F454D" w:rsidRDefault="009F454D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Вовлечь в социально-значимую деятельность учащихся «группы риска»</w:t>
            </w:r>
          </w:p>
        </w:tc>
        <w:tc>
          <w:tcPr>
            <w:tcW w:w="1315" w:type="dxa"/>
          </w:tcPr>
          <w:p w:rsidR="009F454D" w:rsidRDefault="00F50B76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 2021</w:t>
            </w:r>
          </w:p>
        </w:tc>
        <w:tc>
          <w:tcPr>
            <w:tcW w:w="2126" w:type="dxa"/>
          </w:tcPr>
          <w:p w:rsidR="009F454D" w:rsidRDefault="009F454D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 w:rsidR="00DF0661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руководители, социальный педагог</w:t>
            </w:r>
          </w:p>
        </w:tc>
        <w:tc>
          <w:tcPr>
            <w:tcW w:w="3045" w:type="dxa"/>
          </w:tcPr>
          <w:p w:rsidR="009F454D" w:rsidRDefault="009F454D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Спланировать досуговую деятельность учащихся</w:t>
            </w:r>
          </w:p>
        </w:tc>
      </w:tr>
      <w:tr w:rsidR="009F454D" w:rsidRPr="004A57A8" w:rsidTr="005839E1">
        <w:tc>
          <w:tcPr>
            <w:tcW w:w="485" w:type="dxa"/>
          </w:tcPr>
          <w:p w:rsidR="009F454D" w:rsidRDefault="009F454D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553" w:type="dxa"/>
          </w:tcPr>
          <w:p w:rsidR="009F454D" w:rsidRDefault="006416F5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Взаимодействовать с социальными и профессиональными структурами с целью профориентации выпускников</w:t>
            </w:r>
          </w:p>
        </w:tc>
        <w:tc>
          <w:tcPr>
            <w:tcW w:w="1315" w:type="dxa"/>
          </w:tcPr>
          <w:p w:rsidR="009F454D" w:rsidRDefault="00F50B76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реализации программы</w:t>
            </w:r>
          </w:p>
        </w:tc>
        <w:tc>
          <w:tcPr>
            <w:tcW w:w="2126" w:type="dxa"/>
          </w:tcPr>
          <w:p w:rsidR="009F454D" w:rsidRDefault="009F454D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</w:t>
            </w:r>
            <w:r w:rsidR="00DF0661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-психолог, социальный педагог</w:t>
            </w:r>
          </w:p>
        </w:tc>
        <w:tc>
          <w:tcPr>
            <w:tcW w:w="3045" w:type="dxa"/>
          </w:tcPr>
          <w:p w:rsidR="009F454D" w:rsidRDefault="009069E0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Выявить профессиональные интересы учащихся</w:t>
            </w:r>
          </w:p>
        </w:tc>
      </w:tr>
    </w:tbl>
    <w:p w:rsidR="006B3422" w:rsidRDefault="006B3422" w:rsidP="006B3422">
      <w:pPr>
        <w:pStyle w:val="a3"/>
        <w:spacing w:after="0"/>
        <w:ind w:left="710"/>
        <w:rPr>
          <w:rFonts w:ascii="Times New Roman" w:hAnsi="Times New Roman" w:cs="Times New Roman"/>
          <w:b/>
          <w:sz w:val="28"/>
          <w:szCs w:val="28"/>
        </w:rPr>
      </w:pPr>
    </w:p>
    <w:p w:rsidR="00405885" w:rsidRPr="00187B70" w:rsidRDefault="00405885" w:rsidP="00F850B1">
      <w:pPr>
        <w:pStyle w:val="a3"/>
        <w:numPr>
          <w:ilvl w:val="0"/>
          <w:numId w:val="8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B70">
        <w:rPr>
          <w:rFonts w:ascii="Times New Roman" w:hAnsi="Times New Roman" w:cs="Times New Roman"/>
          <w:b/>
          <w:sz w:val="28"/>
          <w:szCs w:val="28"/>
        </w:rPr>
        <w:t>Высокая доля обучающихся с рисками учебной неуспешности</w:t>
      </w:r>
    </w:p>
    <w:tbl>
      <w:tblPr>
        <w:tblStyle w:val="a4"/>
        <w:tblpPr w:leftFromText="180" w:rightFromText="180" w:vertAnchor="text" w:horzAnchor="page" w:tblpX="665" w:tblpY="170"/>
        <w:tblW w:w="10740" w:type="dxa"/>
        <w:tblLayout w:type="fixed"/>
        <w:tblLook w:val="04A0" w:firstRow="1" w:lastRow="0" w:firstColumn="1" w:lastColumn="0" w:noHBand="0" w:noVBand="1"/>
      </w:tblPr>
      <w:tblGrid>
        <w:gridCol w:w="485"/>
        <w:gridCol w:w="3553"/>
        <w:gridCol w:w="1315"/>
        <w:gridCol w:w="2126"/>
        <w:gridCol w:w="3261"/>
      </w:tblGrid>
      <w:tr w:rsidR="00405885" w:rsidRPr="004A57A8" w:rsidTr="000C0F05">
        <w:tc>
          <w:tcPr>
            <w:tcW w:w="485" w:type="dxa"/>
          </w:tcPr>
          <w:p w:rsidR="00405885" w:rsidRPr="004A57A8" w:rsidRDefault="00405885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7A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53" w:type="dxa"/>
          </w:tcPr>
          <w:p w:rsidR="00405885" w:rsidRPr="004A57A8" w:rsidRDefault="00405885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7A8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315" w:type="dxa"/>
          </w:tcPr>
          <w:p w:rsidR="00405885" w:rsidRPr="004A57A8" w:rsidRDefault="00405885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7A8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126" w:type="dxa"/>
          </w:tcPr>
          <w:p w:rsidR="00405885" w:rsidRPr="004A57A8" w:rsidRDefault="00405885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7A8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3261" w:type="dxa"/>
          </w:tcPr>
          <w:p w:rsidR="00405885" w:rsidRPr="004A57A8" w:rsidRDefault="00405885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7A8">
              <w:rPr>
                <w:rFonts w:ascii="Times New Roman" w:hAnsi="Times New Roman" w:cs="Times New Roman"/>
                <w:sz w:val="28"/>
                <w:szCs w:val="28"/>
              </w:rPr>
              <w:t>Ожидаемый результат</w:t>
            </w:r>
          </w:p>
        </w:tc>
      </w:tr>
      <w:tr w:rsidR="00405885" w:rsidRPr="004A57A8" w:rsidTr="000C0F05">
        <w:trPr>
          <w:trHeight w:val="1647"/>
        </w:trPr>
        <w:tc>
          <w:tcPr>
            <w:tcW w:w="485" w:type="dxa"/>
          </w:tcPr>
          <w:p w:rsidR="00405885" w:rsidRPr="004A57A8" w:rsidRDefault="00B46800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53" w:type="dxa"/>
          </w:tcPr>
          <w:p w:rsidR="00405885" w:rsidRPr="00780A62" w:rsidRDefault="00F50B76" w:rsidP="00F50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Анкета/мониторинг </w:t>
            </w:r>
            <w:r w:rsidR="00780A62">
              <w:rPr>
                <w:rFonts w:ascii="Times New Roman" w:hAnsi="Times New Roman" w:cs="Times New Roman"/>
                <w:sz w:val="28"/>
                <w:szCs w:val="28"/>
              </w:rPr>
              <w:t>для родителей об интересах, увлечениях детей, их планах на будущее</w:t>
            </w:r>
          </w:p>
        </w:tc>
        <w:tc>
          <w:tcPr>
            <w:tcW w:w="1315" w:type="dxa"/>
          </w:tcPr>
          <w:p w:rsidR="00405885" w:rsidRPr="004A57A8" w:rsidRDefault="00F50B76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2021</w:t>
            </w:r>
          </w:p>
        </w:tc>
        <w:tc>
          <w:tcPr>
            <w:tcW w:w="2126" w:type="dxa"/>
          </w:tcPr>
          <w:p w:rsidR="00405885" w:rsidRPr="004A57A8" w:rsidRDefault="0079274A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779D">
              <w:rPr>
                <w:rFonts w:ascii="Times New Roman" w:hAnsi="Times New Roman" w:cs="Times New Roman"/>
                <w:sz w:val="28"/>
                <w:szCs w:val="28"/>
              </w:rPr>
              <w:t>Психолог, заместители директора по 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  <w:tc>
          <w:tcPr>
            <w:tcW w:w="3261" w:type="dxa"/>
          </w:tcPr>
          <w:p w:rsidR="0079274A" w:rsidRPr="005B779D" w:rsidRDefault="0079274A" w:rsidP="00792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79D">
              <w:rPr>
                <w:rFonts w:ascii="Times New Roman" w:hAnsi="Times New Roman" w:cs="Times New Roman"/>
                <w:sz w:val="28"/>
                <w:szCs w:val="28"/>
              </w:rPr>
              <w:t>Создание банка данных:</w:t>
            </w:r>
          </w:p>
          <w:p w:rsidR="0079274A" w:rsidRPr="005B779D" w:rsidRDefault="0079274A" w:rsidP="00792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</w:t>
            </w:r>
            <w:r w:rsidRPr="005B779D">
              <w:rPr>
                <w:rFonts w:ascii="Times New Roman" w:hAnsi="Times New Roman" w:cs="Times New Roman"/>
                <w:sz w:val="28"/>
                <w:szCs w:val="28"/>
              </w:rPr>
              <w:t>ндивидуальные</w:t>
            </w:r>
          </w:p>
          <w:p w:rsidR="0079274A" w:rsidRPr="005B779D" w:rsidRDefault="0079274A" w:rsidP="00792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79D">
              <w:rPr>
                <w:rFonts w:ascii="Times New Roman" w:hAnsi="Times New Roman" w:cs="Times New Roman"/>
                <w:sz w:val="28"/>
                <w:szCs w:val="28"/>
              </w:rPr>
              <w:t xml:space="preserve">когнитивные способности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</w:p>
          <w:p w:rsidR="00405885" w:rsidRPr="0079274A" w:rsidRDefault="0079274A" w:rsidP="00792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-учебные </w:t>
            </w:r>
            <w:r w:rsidRPr="005B779D">
              <w:rPr>
                <w:rFonts w:ascii="Times New Roman" w:hAnsi="Times New Roman" w:cs="Times New Roman"/>
                <w:sz w:val="28"/>
                <w:szCs w:val="28"/>
              </w:rPr>
              <w:t>возможности обучающихся</w:t>
            </w:r>
          </w:p>
        </w:tc>
      </w:tr>
      <w:tr w:rsidR="00405885" w:rsidRPr="004A57A8" w:rsidTr="000C0F05">
        <w:tc>
          <w:tcPr>
            <w:tcW w:w="485" w:type="dxa"/>
          </w:tcPr>
          <w:p w:rsidR="00405885" w:rsidRPr="004A57A8" w:rsidRDefault="00B46800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53" w:type="dxa"/>
          </w:tcPr>
          <w:p w:rsidR="003262E1" w:rsidRDefault="003262E1" w:rsidP="00326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Родительские собрания по темам: </w:t>
            </w:r>
          </w:p>
          <w:p w:rsidR="003262E1" w:rsidRDefault="0079274A" w:rsidP="00326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262E1">
              <w:rPr>
                <w:rFonts w:ascii="Times New Roman" w:hAnsi="Times New Roman" w:cs="Times New Roman"/>
                <w:sz w:val="28"/>
                <w:szCs w:val="28"/>
              </w:rPr>
              <w:t>«Будущее детей»</w:t>
            </w:r>
          </w:p>
          <w:p w:rsidR="00405885" w:rsidRPr="003262E1" w:rsidRDefault="0079274A" w:rsidP="00326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262E1">
              <w:rPr>
                <w:rFonts w:ascii="Times New Roman" w:hAnsi="Times New Roman" w:cs="Times New Roman"/>
                <w:sz w:val="28"/>
                <w:szCs w:val="28"/>
              </w:rPr>
              <w:t>«Уклад школьной жизни»</w:t>
            </w:r>
            <w:r w:rsidR="000E20E8">
              <w:rPr>
                <w:rFonts w:ascii="Times New Roman" w:hAnsi="Times New Roman" w:cs="Times New Roman"/>
                <w:sz w:val="28"/>
                <w:szCs w:val="28"/>
              </w:rPr>
              <w:t xml:space="preserve"> - Выбирая «завтра» - выбираем будущее</w:t>
            </w:r>
          </w:p>
        </w:tc>
        <w:tc>
          <w:tcPr>
            <w:tcW w:w="1315" w:type="dxa"/>
          </w:tcPr>
          <w:p w:rsidR="00405885" w:rsidRPr="004A57A8" w:rsidRDefault="00F50B76" w:rsidP="00F850B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 2021</w:t>
            </w:r>
          </w:p>
        </w:tc>
        <w:tc>
          <w:tcPr>
            <w:tcW w:w="2126" w:type="dxa"/>
          </w:tcPr>
          <w:p w:rsidR="00405885" w:rsidRPr="004A57A8" w:rsidRDefault="0079274A" w:rsidP="00F850B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779D">
              <w:rPr>
                <w:rFonts w:ascii="Times New Roman" w:hAnsi="Times New Roman" w:cs="Times New Roman"/>
                <w:sz w:val="28"/>
                <w:szCs w:val="28"/>
              </w:rPr>
              <w:t>Психолог, заместители директора по 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  <w:tc>
          <w:tcPr>
            <w:tcW w:w="3261" w:type="dxa"/>
          </w:tcPr>
          <w:p w:rsidR="00405885" w:rsidRPr="004A57A8" w:rsidRDefault="0079274A" w:rsidP="0079274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родителей, принимающих активное участие в жизни ОО</w:t>
            </w:r>
          </w:p>
        </w:tc>
      </w:tr>
      <w:tr w:rsidR="00405885" w:rsidRPr="004A57A8" w:rsidTr="000C0F05">
        <w:tc>
          <w:tcPr>
            <w:tcW w:w="485" w:type="dxa"/>
          </w:tcPr>
          <w:p w:rsidR="00405885" w:rsidRPr="00B46800" w:rsidRDefault="00B46800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680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53" w:type="dxa"/>
          </w:tcPr>
          <w:p w:rsidR="00405885" w:rsidRPr="00B46800" w:rsidRDefault="000E20E8" w:rsidP="00326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Консультации, индивидуальные беседы с родителями</w:t>
            </w:r>
          </w:p>
        </w:tc>
        <w:tc>
          <w:tcPr>
            <w:tcW w:w="1315" w:type="dxa"/>
          </w:tcPr>
          <w:p w:rsidR="00405885" w:rsidRPr="00B46800" w:rsidRDefault="00F50B76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 2021</w:t>
            </w:r>
          </w:p>
        </w:tc>
        <w:tc>
          <w:tcPr>
            <w:tcW w:w="2126" w:type="dxa"/>
          </w:tcPr>
          <w:p w:rsidR="00405885" w:rsidRPr="00B46800" w:rsidRDefault="00EB31D5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779D">
              <w:rPr>
                <w:rFonts w:ascii="Times New Roman" w:hAnsi="Times New Roman" w:cs="Times New Roman"/>
                <w:sz w:val="28"/>
                <w:szCs w:val="28"/>
              </w:rPr>
              <w:t>Психолог, заместители директора по 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  <w:tc>
          <w:tcPr>
            <w:tcW w:w="3261" w:type="dxa"/>
          </w:tcPr>
          <w:p w:rsidR="00405885" w:rsidRPr="00B46800" w:rsidRDefault="000E20E8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родителей, принимающих активное участие в жизни ОО</w:t>
            </w:r>
          </w:p>
        </w:tc>
      </w:tr>
      <w:tr w:rsidR="00405885" w:rsidRPr="004A57A8" w:rsidTr="000C0F05">
        <w:tc>
          <w:tcPr>
            <w:tcW w:w="485" w:type="dxa"/>
          </w:tcPr>
          <w:p w:rsidR="00405885" w:rsidRPr="00B46800" w:rsidRDefault="00B46800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680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53" w:type="dxa"/>
          </w:tcPr>
          <w:p w:rsidR="00405885" w:rsidRPr="00B46800" w:rsidRDefault="000E20E8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родителей к мероприятиям</w:t>
            </w:r>
          </w:p>
        </w:tc>
        <w:tc>
          <w:tcPr>
            <w:tcW w:w="1315" w:type="dxa"/>
          </w:tcPr>
          <w:p w:rsidR="00405885" w:rsidRPr="00B46800" w:rsidRDefault="00A91A3C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2126" w:type="dxa"/>
          </w:tcPr>
          <w:p w:rsidR="00405885" w:rsidRPr="00B46800" w:rsidRDefault="00EB31D5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77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Психолог, заместители директора по </w:t>
            </w:r>
            <w:r w:rsidRPr="005B77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  <w:tc>
          <w:tcPr>
            <w:tcW w:w="3261" w:type="dxa"/>
          </w:tcPr>
          <w:p w:rsidR="00405885" w:rsidRPr="00B46800" w:rsidRDefault="0079274A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Увеличение количества родителей, принимающих активное участие в жизни ОО</w:t>
            </w:r>
          </w:p>
        </w:tc>
      </w:tr>
      <w:tr w:rsidR="00405885" w:rsidRPr="004A57A8" w:rsidTr="000C0F05">
        <w:tc>
          <w:tcPr>
            <w:tcW w:w="485" w:type="dxa"/>
          </w:tcPr>
          <w:p w:rsidR="00405885" w:rsidRPr="00B46800" w:rsidRDefault="00B46800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68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553" w:type="dxa"/>
          </w:tcPr>
          <w:p w:rsidR="00405885" w:rsidRPr="00B46800" w:rsidRDefault="00BD1A02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педагогических </w:t>
            </w:r>
            <w:r w:rsidR="00EB31D5">
              <w:rPr>
                <w:rFonts w:ascii="Times New Roman" w:hAnsi="Times New Roman" w:cs="Times New Roman"/>
                <w:sz w:val="28"/>
                <w:szCs w:val="28"/>
              </w:rPr>
              <w:t>технологий, методик, приемов, используемых педагогами школы в образовательном процессе.</w:t>
            </w:r>
          </w:p>
        </w:tc>
        <w:tc>
          <w:tcPr>
            <w:tcW w:w="1315" w:type="dxa"/>
          </w:tcPr>
          <w:p w:rsidR="00405885" w:rsidRPr="00B46800" w:rsidRDefault="00A91A3C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реализации программы</w:t>
            </w:r>
          </w:p>
        </w:tc>
        <w:tc>
          <w:tcPr>
            <w:tcW w:w="2126" w:type="dxa"/>
          </w:tcPr>
          <w:p w:rsidR="00405885" w:rsidRPr="00B46800" w:rsidRDefault="00BD1A02" w:rsidP="00BD1A0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779D">
              <w:rPr>
                <w:rFonts w:ascii="Times New Roman" w:hAnsi="Times New Roman" w:cs="Times New Roman"/>
                <w:sz w:val="28"/>
                <w:szCs w:val="28"/>
              </w:rPr>
              <w:t xml:space="preserve">Психолог, заместители директора по УВР,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ШМО</w:t>
            </w:r>
          </w:p>
        </w:tc>
        <w:tc>
          <w:tcPr>
            <w:tcW w:w="3261" w:type="dxa"/>
          </w:tcPr>
          <w:p w:rsidR="00BD1A02" w:rsidRDefault="00BD1A02" w:rsidP="00BD1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79D">
              <w:rPr>
                <w:rFonts w:ascii="Times New Roman" w:hAnsi="Times New Roman" w:cs="Times New Roman"/>
                <w:sz w:val="28"/>
                <w:szCs w:val="28"/>
              </w:rPr>
              <w:t>Повыш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ение психологической мотивации педагогов к  образовательному процессу</w:t>
            </w:r>
          </w:p>
          <w:p w:rsidR="00405885" w:rsidRPr="00B46800" w:rsidRDefault="00405885" w:rsidP="00BD1A0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62E1" w:rsidRPr="004A57A8" w:rsidTr="000C0F05">
        <w:tc>
          <w:tcPr>
            <w:tcW w:w="485" w:type="dxa"/>
          </w:tcPr>
          <w:p w:rsidR="003262E1" w:rsidRPr="00B46800" w:rsidRDefault="003262E1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553" w:type="dxa"/>
          </w:tcPr>
          <w:p w:rsidR="003262E1" w:rsidRDefault="00F547BC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Мастер-классы педагогов школы</w:t>
            </w:r>
          </w:p>
        </w:tc>
        <w:tc>
          <w:tcPr>
            <w:tcW w:w="1315" w:type="dxa"/>
          </w:tcPr>
          <w:p w:rsidR="003262E1" w:rsidRPr="00B46800" w:rsidRDefault="00A91A3C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реализации программы</w:t>
            </w:r>
          </w:p>
        </w:tc>
        <w:tc>
          <w:tcPr>
            <w:tcW w:w="2126" w:type="dxa"/>
          </w:tcPr>
          <w:p w:rsidR="003262E1" w:rsidRPr="00B46800" w:rsidRDefault="00F547BC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779D">
              <w:rPr>
                <w:rFonts w:ascii="Times New Roman" w:hAnsi="Times New Roman" w:cs="Times New Roman"/>
                <w:sz w:val="28"/>
                <w:szCs w:val="28"/>
              </w:rPr>
              <w:t xml:space="preserve">Психолог, заместители директора по УВР,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ШМО</w:t>
            </w:r>
          </w:p>
        </w:tc>
        <w:tc>
          <w:tcPr>
            <w:tcW w:w="3261" w:type="dxa"/>
          </w:tcPr>
          <w:p w:rsidR="00BD1A02" w:rsidRDefault="00BD1A02" w:rsidP="00BD1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навыков педагогического мастерства.</w:t>
            </w:r>
          </w:p>
          <w:p w:rsidR="003262E1" w:rsidRPr="00B46800" w:rsidRDefault="003262E1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62E1" w:rsidRPr="004A57A8" w:rsidTr="000C0F05">
        <w:tc>
          <w:tcPr>
            <w:tcW w:w="485" w:type="dxa"/>
          </w:tcPr>
          <w:p w:rsidR="003262E1" w:rsidRDefault="003262E1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553" w:type="dxa"/>
          </w:tcPr>
          <w:p w:rsidR="003262E1" w:rsidRDefault="00C45E17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уроков педагогов школы</w:t>
            </w:r>
          </w:p>
        </w:tc>
        <w:tc>
          <w:tcPr>
            <w:tcW w:w="1315" w:type="dxa"/>
          </w:tcPr>
          <w:p w:rsidR="003262E1" w:rsidRPr="00B46800" w:rsidRDefault="00A91A3C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 2021</w:t>
            </w:r>
          </w:p>
        </w:tc>
        <w:tc>
          <w:tcPr>
            <w:tcW w:w="2126" w:type="dxa"/>
          </w:tcPr>
          <w:p w:rsidR="003262E1" w:rsidRPr="00B46800" w:rsidRDefault="00F547BC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779D">
              <w:rPr>
                <w:rFonts w:ascii="Times New Roman" w:hAnsi="Times New Roman" w:cs="Times New Roman"/>
                <w:sz w:val="28"/>
                <w:szCs w:val="28"/>
              </w:rPr>
              <w:t xml:space="preserve">Психолог, заместители директора по УВР,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ШМО</w:t>
            </w:r>
          </w:p>
        </w:tc>
        <w:tc>
          <w:tcPr>
            <w:tcW w:w="3261" w:type="dxa"/>
          </w:tcPr>
          <w:p w:rsidR="00BD1A02" w:rsidRDefault="00BD1A02" w:rsidP="00BD1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новых технологий для повышения качества образования обучающихся</w:t>
            </w:r>
          </w:p>
          <w:p w:rsidR="003262E1" w:rsidRPr="00B46800" w:rsidRDefault="003262E1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A02" w:rsidRPr="004A57A8" w:rsidTr="000C0F05">
        <w:tc>
          <w:tcPr>
            <w:tcW w:w="485" w:type="dxa"/>
          </w:tcPr>
          <w:p w:rsidR="00BD1A02" w:rsidRDefault="00C45E17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553" w:type="dxa"/>
          </w:tcPr>
          <w:p w:rsidR="00BD1A02" w:rsidRDefault="00C45E17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совет по преемственности между начальной школой и средним звеном</w:t>
            </w:r>
          </w:p>
        </w:tc>
        <w:tc>
          <w:tcPr>
            <w:tcW w:w="1315" w:type="dxa"/>
          </w:tcPr>
          <w:p w:rsidR="00BD1A02" w:rsidRPr="00B46800" w:rsidRDefault="00A91A3C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2021</w:t>
            </w:r>
          </w:p>
        </w:tc>
        <w:tc>
          <w:tcPr>
            <w:tcW w:w="2126" w:type="dxa"/>
          </w:tcPr>
          <w:p w:rsidR="00BD1A02" w:rsidRPr="00B46800" w:rsidRDefault="00F547BC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779D">
              <w:rPr>
                <w:rFonts w:ascii="Times New Roman" w:hAnsi="Times New Roman" w:cs="Times New Roman"/>
                <w:sz w:val="28"/>
                <w:szCs w:val="28"/>
              </w:rPr>
              <w:t xml:space="preserve">Психолог, заместители директора по УВР,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ШМО</w:t>
            </w:r>
          </w:p>
        </w:tc>
        <w:tc>
          <w:tcPr>
            <w:tcW w:w="3261" w:type="dxa"/>
          </w:tcPr>
          <w:p w:rsidR="00BD1A02" w:rsidRDefault="00BD1A02" w:rsidP="00BD1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психологической помощи и поддержки педагогам</w:t>
            </w:r>
          </w:p>
        </w:tc>
      </w:tr>
      <w:tr w:rsidR="00BD1A02" w:rsidRPr="004A57A8" w:rsidTr="000C0F05">
        <w:tc>
          <w:tcPr>
            <w:tcW w:w="485" w:type="dxa"/>
          </w:tcPr>
          <w:p w:rsidR="00BD1A02" w:rsidRDefault="00AE3F44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553" w:type="dxa"/>
          </w:tcPr>
          <w:p w:rsidR="00BD1A02" w:rsidRDefault="00AE3F44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Помощь педагогам, у которых есть сложные нерешенные проблемы в образовательном процессе</w:t>
            </w:r>
          </w:p>
        </w:tc>
        <w:tc>
          <w:tcPr>
            <w:tcW w:w="1315" w:type="dxa"/>
          </w:tcPr>
          <w:p w:rsidR="00BD1A02" w:rsidRPr="00B46800" w:rsidRDefault="000D0D85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 2021</w:t>
            </w:r>
          </w:p>
        </w:tc>
        <w:tc>
          <w:tcPr>
            <w:tcW w:w="2126" w:type="dxa"/>
          </w:tcPr>
          <w:p w:rsidR="00BD1A02" w:rsidRPr="00B46800" w:rsidRDefault="00F547BC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779D">
              <w:rPr>
                <w:rFonts w:ascii="Times New Roman" w:hAnsi="Times New Roman" w:cs="Times New Roman"/>
                <w:sz w:val="28"/>
                <w:szCs w:val="28"/>
              </w:rPr>
              <w:t xml:space="preserve">Психолог, заместители директора по УВР,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ШМО</w:t>
            </w:r>
          </w:p>
        </w:tc>
        <w:tc>
          <w:tcPr>
            <w:tcW w:w="3261" w:type="dxa"/>
          </w:tcPr>
          <w:p w:rsidR="00BD1A02" w:rsidRDefault="00BD1A02" w:rsidP="00BD1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дифференцированного подхода к образовательному процессу</w:t>
            </w:r>
          </w:p>
        </w:tc>
      </w:tr>
      <w:tr w:rsidR="00BD1A02" w:rsidRPr="004A57A8" w:rsidTr="000C0F05">
        <w:tc>
          <w:tcPr>
            <w:tcW w:w="485" w:type="dxa"/>
          </w:tcPr>
          <w:p w:rsidR="00BD1A02" w:rsidRDefault="00AE3F44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F56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53" w:type="dxa"/>
          </w:tcPr>
          <w:p w:rsidR="00BD1A02" w:rsidRDefault="000F5601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Наставничество (работа с молодыми педагогами и «непрофессиональными» педагогами, пришедшими в профессию извне)</w:t>
            </w:r>
          </w:p>
        </w:tc>
        <w:tc>
          <w:tcPr>
            <w:tcW w:w="1315" w:type="dxa"/>
          </w:tcPr>
          <w:p w:rsidR="00BD1A02" w:rsidRPr="00B46800" w:rsidRDefault="000D0D85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реализации программы</w:t>
            </w:r>
          </w:p>
        </w:tc>
        <w:tc>
          <w:tcPr>
            <w:tcW w:w="2126" w:type="dxa"/>
          </w:tcPr>
          <w:p w:rsidR="00BD1A02" w:rsidRPr="00B46800" w:rsidRDefault="00F547BC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779D">
              <w:rPr>
                <w:rFonts w:ascii="Times New Roman" w:hAnsi="Times New Roman" w:cs="Times New Roman"/>
                <w:sz w:val="28"/>
                <w:szCs w:val="28"/>
              </w:rPr>
              <w:t xml:space="preserve">Психолог, заместители директора по УВР,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ШМО</w:t>
            </w:r>
          </w:p>
        </w:tc>
        <w:tc>
          <w:tcPr>
            <w:tcW w:w="3261" w:type="dxa"/>
          </w:tcPr>
          <w:p w:rsidR="00BD1A02" w:rsidRDefault="00BD1A02" w:rsidP="00BD1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  <w:r w:rsidRPr="00776972">
              <w:rPr>
                <w:rFonts w:ascii="Times New Roman" w:hAnsi="Times New Roman" w:cs="Times New Roman"/>
                <w:sz w:val="28"/>
                <w:szCs w:val="28"/>
              </w:rPr>
              <w:t xml:space="preserve">на уроке алгоритмов помощи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76972">
              <w:rPr>
                <w:rFonts w:ascii="Times New Roman" w:hAnsi="Times New Roman" w:cs="Times New Roman"/>
                <w:sz w:val="28"/>
                <w:szCs w:val="28"/>
              </w:rPr>
              <w:t>неу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спешным» обучающимся</w:t>
            </w:r>
          </w:p>
        </w:tc>
      </w:tr>
      <w:tr w:rsidR="000F5601" w:rsidRPr="004A57A8" w:rsidTr="000C0F05">
        <w:tc>
          <w:tcPr>
            <w:tcW w:w="485" w:type="dxa"/>
          </w:tcPr>
          <w:p w:rsidR="000F5601" w:rsidRDefault="000F5601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553" w:type="dxa"/>
          </w:tcPr>
          <w:p w:rsidR="000F5601" w:rsidRDefault="000F5601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уроков с целью проверки индивидуальной и диффиренцированной работы педагога на уроке</w:t>
            </w:r>
          </w:p>
        </w:tc>
        <w:tc>
          <w:tcPr>
            <w:tcW w:w="1315" w:type="dxa"/>
          </w:tcPr>
          <w:p w:rsidR="000F5601" w:rsidRDefault="000D0D85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реализации программы</w:t>
            </w:r>
          </w:p>
        </w:tc>
        <w:tc>
          <w:tcPr>
            <w:tcW w:w="2126" w:type="dxa"/>
          </w:tcPr>
          <w:p w:rsidR="000F5601" w:rsidRPr="005B779D" w:rsidRDefault="000F5601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779D">
              <w:rPr>
                <w:rFonts w:ascii="Times New Roman" w:hAnsi="Times New Roman" w:cs="Times New Roman"/>
                <w:sz w:val="28"/>
                <w:szCs w:val="28"/>
              </w:rPr>
              <w:t xml:space="preserve">Психолог, заместители директора по УВР,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ШМО</w:t>
            </w:r>
          </w:p>
        </w:tc>
        <w:tc>
          <w:tcPr>
            <w:tcW w:w="3261" w:type="dxa"/>
          </w:tcPr>
          <w:p w:rsidR="000F5601" w:rsidRDefault="002D47E2" w:rsidP="00BD1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психологической помощи и поддержки педагогам</w:t>
            </w:r>
          </w:p>
        </w:tc>
      </w:tr>
      <w:tr w:rsidR="000F5601" w:rsidRPr="004A57A8" w:rsidTr="000C0F05">
        <w:tc>
          <w:tcPr>
            <w:tcW w:w="485" w:type="dxa"/>
          </w:tcPr>
          <w:p w:rsidR="000F5601" w:rsidRDefault="000F5601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3553" w:type="dxa"/>
          </w:tcPr>
          <w:p w:rsidR="000F5601" w:rsidRDefault="000F5601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Педагогические консилиумы (результаты работы Программы, анализ, выявление возникших в ходе реализации Программы проблем и пути их решения)</w:t>
            </w:r>
          </w:p>
        </w:tc>
        <w:tc>
          <w:tcPr>
            <w:tcW w:w="1315" w:type="dxa"/>
          </w:tcPr>
          <w:p w:rsidR="000F5601" w:rsidRDefault="000D0D85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реализации программы</w:t>
            </w:r>
          </w:p>
        </w:tc>
        <w:tc>
          <w:tcPr>
            <w:tcW w:w="2126" w:type="dxa"/>
          </w:tcPr>
          <w:p w:rsidR="000F5601" w:rsidRPr="005B779D" w:rsidRDefault="000F5601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779D">
              <w:rPr>
                <w:rFonts w:ascii="Times New Roman" w:hAnsi="Times New Roman" w:cs="Times New Roman"/>
                <w:sz w:val="28"/>
                <w:szCs w:val="28"/>
              </w:rPr>
              <w:t xml:space="preserve">Психолог, заместители директора по УВР,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ШМО</w:t>
            </w:r>
          </w:p>
        </w:tc>
        <w:tc>
          <w:tcPr>
            <w:tcW w:w="3261" w:type="dxa"/>
          </w:tcPr>
          <w:p w:rsidR="000F5601" w:rsidRDefault="002D47E2" w:rsidP="00BD1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психологической помощи и поддержки педагогам</w:t>
            </w:r>
          </w:p>
        </w:tc>
      </w:tr>
      <w:tr w:rsidR="002E2CC8" w:rsidRPr="004A57A8" w:rsidTr="000C0F05">
        <w:tc>
          <w:tcPr>
            <w:tcW w:w="485" w:type="dxa"/>
          </w:tcPr>
          <w:p w:rsidR="002E2CC8" w:rsidRDefault="002E2CC8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785A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53" w:type="dxa"/>
          </w:tcPr>
          <w:p w:rsidR="002E2CC8" w:rsidRDefault="002E2CC8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091B">
              <w:rPr>
                <w:rFonts w:ascii="Times New Roman" w:hAnsi="Times New Roman" w:cs="Times New Roman"/>
                <w:sz w:val="28"/>
                <w:szCs w:val="28"/>
              </w:rPr>
              <w:t>Диагностика индивидуальных особенностей познавательных процессов обучающихся с низкими учебными возможностями.</w:t>
            </w:r>
          </w:p>
        </w:tc>
        <w:tc>
          <w:tcPr>
            <w:tcW w:w="1315" w:type="dxa"/>
          </w:tcPr>
          <w:p w:rsidR="002E2CC8" w:rsidRDefault="000D0D85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2021</w:t>
            </w:r>
          </w:p>
        </w:tc>
        <w:tc>
          <w:tcPr>
            <w:tcW w:w="2126" w:type="dxa"/>
          </w:tcPr>
          <w:p w:rsidR="002E2CC8" w:rsidRDefault="002E2CC8" w:rsidP="002E2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79D">
              <w:rPr>
                <w:rFonts w:ascii="Times New Roman" w:hAnsi="Times New Roman" w:cs="Times New Roman"/>
                <w:sz w:val="28"/>
                <w:szCs w:val="28"/>
              </w:rPr>
              <w:t>Заместители директора по УВР, учителя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-предметники, классные руководители, психолог</w:t>
            </w:r>
          </w:p>
          <w:p w:rsidR="002E2CC8" w:rsidRPr="005B779D" w:rsidRDefault="002E2CC8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785A6A" w:rsidRDefault="00785A6A" w:rsidP="00785A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Формирование:</w:t>
            </w:r>
          </w:p>
          <w:p w:rsidR="00785A6A" w:rsidRDefault="00785A6A" w:rsidP="00785A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-механизмов самообучения;</w:t>
            </w:r>
          </w:p>
          <w:p w:rsidR="00785A6A" w:rsidRDefault="00785A6A" w:rsidP="00785A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B779D">
              <w:rPr>
                <w:rFonts w:ascii="Times New Roman" w:hAnsi="Times New Roman" w:cs="Times New Roman"/>
                <w:sz w:val="28"/>
                <w:szCs w:val="28"/>
              </w:rPr>
              <w:t>мотивов учебной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E2CC8" w:rsidRDefault="00785A6A" w:rsidP="00BD1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-адекватной самооценки и потребность в рефлексии;</w:t>
            </w:r>
          </w:p>
        </w:tc>
      </w:tr>
      <w:tr w:rsidR="00E561EF" w:rsidRPr="004A57A8" w:rsidTr="000C0F05">
        <w:tc>
          <w:tcPr>
            <w:tcW w:w="485" w:type="dxa"/>
          </w:tcPr>
          <w:p w:rsidR="00E561EF" w:rsidRDefault="00E561EF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785A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53" w:type="dxa"/>
          </w:tcPr>
          <w:p w:rsidR="00E561EF" w:rsidRPr="000C091B" w:rsidRDefault="00785A6A" w:rsidP="00785A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Ведение мониторинговой карты</w:t>
            </w:r>
            <w:r w:rsidR="000D0D85">
              <w:rPr>
                <w:rFonts w:ascii="Times New Roman" w:hAnsi="Times New Roman" w:cs="Times New Roman"/>
                <w:sz w:val="28"/>
                <w:szCs w:val="28"/>
              </w:rPr>
              <w:t xml:space="preserve"> на каждого «неуспешного»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</w:p>
        </w:tc>
        <w:tc>
          <w:tcPr>
            <w:tcW w:w="1315" w:type="dxa"/>
          </w:tcPr>
          <w:p w:rsidR="00E561EF" w:rsidRDefault="000D0D85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сентябрь2021</w:t>
            </w:r>
          </w:p>
        </w:tc>
        <w:tc>
          <w:tcPr>
            <w:tcW w:w="2126" w:type="dxa"/>
          </w:tcPr>
          <w:p w:rsidR="00785A6A" w:rsidRDefault="00785A6A" w:rsidP="00785A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79D">
              <w:rPr>
                <w:rFonts w:ascii="Times New Roman" w:hAnsi="Times New Roman" w:cs="Times New Roman"/>
                <w:sz w:val="28"/>
                <w:szCs w:val="28"/>
              </w:rPr>
              <w:t>Заместители директора по УВР, учителя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-предметники, классные руководители, психолог</w:t>
            </w:r>
          </w:p>
          <w:p w:rsidR="00E561EF" w:rsidRPr="005B779D" w:rsidRDefault="00E561EF" w:rsidP="002E2C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785A6A" w:rsidRDefault="00785A6A" w:rsidP="00785A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тьютером помощи «неуспешным» обучающимся</w:t>
            </w:r>
          </w:p>
          <w:p w:rsidR="00E561EF" w:rsidRDefault="00E561EF" w:rsidP="00BD1A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A6A" w:rsidRPr="004A57A8" w:rsidTr="000C0F05">
        <w:tc>
          <w:tcPr>
            <w:tcW w:w="485" w:type="dxa"/>
          </w:tcPr>
          <w:p w:rsidR="00785A6A" w:rsidRDefault="00785A6A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553" w:type="dxa"/>
          </w:tcPr>
          <w:p w:rsidR="00785A6A" w:rsidRDefault="00785A6A" w:rsidP="00785A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рекомендации для родителей и детей</w:t>
            </w:r>
          </w:p>
          <w:p w:rsidR="00785A6A" w:rsidRPr="000C091B" w:rsidRDefault="00785A6A" w:rsidP="007B1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5" w:type="dxa"/>
          </w:tcPr>
          <w:p w:rsidR="00785A6A" w:rsidRDefault="000D0D85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 2021</w:t>
            </w:r>
          </w:p>
        </w:tc>
        <w:tc>
          <w:tcPr>
            <w:tcW w:w="2126" w:type="dxa"/>
          </w:tcPr>
          <w:p w:rsidR="00785A6A" w:rsidRPr="005B779D" w:rsidRDefault="00785A6A" w:rsidP="002E2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79D">
              <w:rPr>
                <w:rFonts w:ascii="Times New Roman" w:hAnsi="Times New Roman" w:cs="Times New Roman"/>
                <w:sz w:val="28"/>
                <w:szCs w:val="28"/>
              </w:rPr>
              <w:t>Заместители директора по УВР, учителя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-предметники, классные руководители, психолог</w:t>
            </w:r>
          </w:p>
        </w:tc>
        <w:tc>
          <w:tcPr>
            <w:tcW w:w="3261" w:type="dxa"/>
          </w:tcPr>
          <w:p w:rsidR="00785A6A" w:rsidRDefault="00785A6A" w:rsidP="00785A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у родителей понимания в необходимости получения детьми качественного образования</w:t>
            </w:r>
          </w:p>
          <w:p w:rsidR="00785A6A" w:rsidRDefault="00785A6A" w:rsidP="00BD1A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A6A" w:rsidRPr="004A57A8" w:rsidTr="000C0F05">
        <w:tc>
          <w:tcPr>
            <w:tcW w:w="485" w:type="dxa"/>
          </w:tcPr>
          <w:p w:rsidR="00785A6A" w:rsidRDefault="00785A6A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553" w:type="dxa"/>
          </w:tcPr>
          <w:p w:rsidR="007B1072" w:rsidRDefault="007B1072" w:rsidP="007B1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обучающимися на выявление причин неуспешности (анкета, либо сочинение, собрание и т.п.)</w:t>
            </w:r>
          </w:p>
          <w:p w:rsidR="00A737A1" w:rsidRPr="00631CF4" w:rsidRDefault="00A737A1" w:rsidP="00A73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CF4">
              <w:rPr>
                <w:rFonts w:ascii="Times New Roman" w:hAnsi="Times New Roman" w:cs="Times New Roman"/>
                <w:sz w:val="28"/>
                <w:szCs w:val="28"/>
              </w:rPr>
              <w:t>групповые и факультативные занятия;</w:t>
            </w:r>
          </w:p>
          <w:p w:rsidR="00A737A1" w:rsidRPr="00631CF4" w:rsidRDefault="00A737A1" w:rsidP="00A73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CF4">
              <w:rPr>
                <w:rFonts w:ascii="Times New Roman" w:hAnsi="Times New Roman" w:cs="Times New Roman"/>
                <w:sz w:val="28"/>
                <w:szCs w:val="28"/>
              </w:rPr>
              <w:t>-элективные курсы;</w:t>
            </w:r>
          </w:p>
          <w:p w:rsidR="00A737A1" w:rsidRDefault="00A737A1" w:rsidP="00A73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CF4">
              <w:rPr>
                <w:rFonts w:ascii="Times New Roman" w:hAnsi="Times New Roman" w:cs="Times New Roman"/>
                <w:sz w:val="28"/>
                <w:szCs w:val="28"/>
              </w:rPr>
              <w:t>-занятия предме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тных кружков;</w:t>
            </w:r>
          </w:p>
          <w:p w:rsidR="00A737A1" w:rsidRPr="00631CF4" w:rsidRDefault="00A737A1" w:rsidP="00A73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31CF4">
              <w:rPr>
                <w:rFonts w:ascii="Times New Roman" w:hAnsi="Times New Roman" w:cs="Times New Roman"/>
                <w:sz w:val="28"/>
                <w:szCs w:val="28"/>
              </w:rPr>
              <w:t>предметные недели;</w:t>
            </w:r>
          </w:p>
          <w:p w:rsidR="00A737A1" w:rsidRPr="00631CF4" w:rsidRDefault="00A737A1" w:rsidP="00A73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CF4">
              <w:rPr>
                <w:rFonts w:ascii="Times New Roman" w:hAnsi="Times New Roman" w:cs="Times New Roman"/>
                <w:sz w:val="28"/>
                <w:szCs w:val="28"/>
              </w:rPr>
              <w:t>-консультации;</w:t>
            </w:r>
          </w:p>
          <w:p w:rsidR="00A737A1" w:rsidRDefault="00A737A1" w:rsidP="00A73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C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-проектно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-исследовательская деятельность;</w:t>
            </w:r>
          </w:p>
          <w:p w:rsidR="00785A6A" w:rsidRPr="000C091B" w:rsidRDefault="00785A6A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5" w:type="dxa"/>
          </w:tcPr>
          <w:p w:rsidR="00785A6A" w:rsidRDefault="008403A2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апрель, сентябрь</w:t>
            </w:r>
            <w:r w:rsidR="000D0D85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126" w:type="dxa"/>
          </w:tcPr>
          <w:p w:rsidR="00785A6A" w:rsidRPr="005B779D" w:rsidRDefault="007B1072" w:rsidP="002E2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79D">
              <w:rPr>
                <w:rFonts w:ascii="Times New Roman" w:hAnsi="Times New Roman" w:cs="Times New Roman"/>
                <w:sz w:val="28"/>
                <w:szCs w:val="28"/>
              </w:rPr>
              <w:t>Заместители директора по УВР, учителя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-предметники, классные руководители, психолог</w:t>
            </w:r>
          </w:p>
        </w:tc>
        <w:tc>
          <w:tcPr>
            <w:tcW w:w="3261" w:type="dxa"/>
          </w:tcPr>
          <w:p w:rsidR="007B1072" w:rsidRPr="00631CF4" w:rsidRDefault="007B1072" w:rsidP="007B1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631CF4">
              <w:rPr>
                <w:rFonts w:ascii="Times New Roman" w:hAnsi="Times New Roman" w:cs="Times New Roman"/>
                <w:sz w:val="28"/>
                <w:szCs w:val="28"/>
              </w:rPr>
              <w:t>ормирование личности самосовершенствующейся, обладающей силой</w:t>
            </w:r>
          </w:p>
          <w:p w:rsidR="007B1072" w:rsidRPr="00631CF4" w:rsidRDefault="007B1072" w:rsidP="007B1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воли</w:t>
            </w:r>
            <w:r w:rsidR="006A7E9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A7E90" w:rsidRPr="00631CF4" w:rsidRDefault="006A7E90" w:rsidP="006A7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631CF4">
              <w:rPr>
                <w:rFonts w:ascii="Times New Roman" w:hAnsi="Times New Roman" w:cs="Times New Roman"/>
                <w:sz w:val="28"/>
                <w:szCs w:val="28"/>
              </w:rPr>
              <w:t>ормирование веры ребенка в себя, повышение уровня самооценки;</w:t>
            </w:r>
          </w:p>
          <w:p w:rsidR="006A7E90" w:rsidRPr="00631CF4" w:rsidRDefault="006A7E90" w:rsidP="006A7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31CF4">
              <w:rPr>
                <w:rFonts w:ascii="Times New Roman" w:hAnsi="Times New Roman" w:cs="Times New Roman"/>
                <w:sz w:val="28"/>
                <w:szCs w:val="28"/>
              </w:rPr>
              <w:t>беспечение ребенку условий для максимального самовыражения;</w:t>
            </w:r>
          </w:p>
          <w:p w:rsidR="006A7E90" w:rsidRPr="00631CF4" w:rsidRDefault="006A7E90" w:rsidP="006A7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r w:rsidRPr="00631CF4">
              <w:rPr>
                <w:rFonts w:ascii="Times New Roman" w:hAnsi="Times New Roman" w:cs="Times New Roman"/>
                <w:sz w:val="28"/>
                <w:szCs w:val="28"/>
              </w:rPr>
              <w:t>азвитие коммуникативного общения;</w:t>
            </w:r>
          </w:p>
          <w:p w:rsidR="00785A6A" w:rsidRDefault="006A7E90" w:rsidP="00BD1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631CF4">
              <w:rPr>
                <w:rFonts w:ascii="Times New Roman" w:hAnsi="Times New Roman" w:cs="Times New Roman"/>
                <w:sz w:val="28"/>
                <w:szCs w:val="28"/>
              </w:rPr>
              <w:t>ормирование творческих качеств личности</w:t>
            </w:r>
          </w:p>
        </w:tc>
      </w:tr>
    </w:tbl>
    <w:p w:rsidR="006B3422" w:rsidRDefault="006B3422" w:rsidP="006B3422">
      <w:pPr>
        <w:pStyle w:val="a3"/>
        <w:spacing w:after="0"/>
        <w:ind w:left="710"/>
        <w:rPr>
          <w:rFonts w:ascii="Times New Roman" w:hAnsi="Times New Roman" w:cs="Times New Roman"/>
          <w:b/>
          <w:sz w:val="28"/>
          <w:szCs w:val="28"/>
        </w:rPr>
      </w:pPr>
    </w:p>
    <w:p w:rsidR="00197B5E" w:rsidRPr="00197B5E" w:rsidRDefault="00405885" w:rsidP="00197B5E">
      <w:pPr>
        <w:pStyle w:val="a3"/>
        <w:numPr>
          <w:ilvl w:val="0"/>
          <w:numId w:val="8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Низкий уровень </w:t>
      </w:r>
      <w:r w:rsidR="00DF0661">
        <w:rPr>
          <w:rFonts w:ascii="Times New Roman" w:hAnsi="Times New Roman" w:cs="Times New Roman"/>
          <w:b/>
          <w:sz w:val="28"/>
          <w:szCs w:val="28"/>
        </w:rPr>
        <w:t>вовлеченности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родителей</w:t>
      </w:r>
    </w:p>
    <w:tbl>
      <w:tblPr>
        <w:tblStyle w:val="a4"/>
        <w:tblpPr w:leftFromText="180" w:rightFromText="180" w:vertAnchor="text" w:horzAnchor="page" w:tblpX="665" w:tblpY="170"/>
        <w:tblW w:w="10740" w:type="dxa"/>
        <w:tblLayout w:type="fixed"/>
        <w:tblLook w:val="04A0" w:firstRow="1" w:lastRow="0" w:firstColumn="1" w:lastColumn="0" w:noHBand="0" w:noVBand="1"/>
      </w:tblPr>
      <w:tblGrid>
        <w:gridCol w:w="485"/>
        <w:gridCol w:w="3553"/>
        <w:gridCol w:w="1315"/>
        <w:gridCol w:w="2126"/>
        <w:gridCol w:w="3261"/>
      </w:tblGrid>
      <w:tr w:rsidR="00405885" w:rsidRPr="004A57A8" w:rsidTr="00672155">
        <w:tc>
          <w:tcPr>
            <w:tcW w:w="485" w:type="dxa"/>
          </w:tcPr>
          <w:p w:rsidR="00405885" w:rsidRPr="004A57A8" w:rsidRDefault="00405885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7A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53" w:type="dxa"/>
          </w:tcPr>
          <w:p w:rsidR="00405885" w:rsidRPr="004A57A8" w:rsidRDefault="00405885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7A8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315" w:type="dxa"/>
          </w:tcPr>
          <w:p w:rsidR="00405885" w:rsidRPr="004A57A8" w:rsidRDefault="00405885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7A8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126" w:type="dxa"/>
          </w:tcPr>
          <w:p w:rsidR="00405885" w:rsidRPr="004A57A8" w:rsidRDefault="00405885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7A8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3261" w:type="dxa"/>
          </w:tcPr>
          <w:p w:rsidR="00405885" w:rsidRPr="004A57A8" w:rsidRDefault="00405885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7A8">
              <w:rPr>
                <w:rFonts w:ascii="Times New Roman" w:hAnsi="Times New Roman" w:cs="Times New Roman"/>
                <w:sz w:val="28"/>
                <w:szCs w:val="28"/>
              </w:rPr>
              <w:t>Ожидаемый результат</w:t>
            </w:r>
          </w:p>
        </w:tc>
      </w:tr>
      <w:tr w:rsidR="00405885" w:rsidRPr="004A57A8" w:rsidTr="00672155">
        <w:tc>
          <w:tcPr>
            <w:tcW w:w="485" w:type="dxa"/>
          </w:tcPr>
          <w:p w:rsidR="00405885" w:rsidRPr="004A57A8" w:rsidRDefault="00B46800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53" w:type="dxa"/>
          </w:tcPr>
          <w:p w:rsidR="00405885" w:rsidRPr="000C0F05" w:rsidRDefault="000C0F05" w:rsidP="00F850B1">
            <w:pPr>
              <w:pStyle w:val="TableParagraph"/>
              <w:ind w:left="0" w:right="242"/>
              <w:rPr>
                <w:b/>
                <w:sz w:val="28"/>
                <w:szCs w:val="28"/>
              </w:rPr>
            </w:pPr>
            <w:r w:rsidRPr="000C0F05">
              <w:rPr>
                <w:sz w:val="28"/>
                <w:szCs w:val="28"/>
              </w:rPr>
              <w:t>Индивиду</w:t>
            </w:r>
            <w:r w:rsidR="004C0E84">
              <w:rPr>
                <w:sz w:val="28"/>
                <w:szCs w:val="28"/>
              </w:rPr>
              <w:t>альные собеседования с родителя</w:t>
            </w:r>
            <w:r w:rsidRPr="000C0F05">
              <w:rPr>
                <w:sz w:val="28"/>
                <w:szCs w:val="28"/>
              </w:rPr>
              <w:t>ми и обучающимися, выработка программы</w:t>
            </w:r>
            <w:r w:rsidR="004C0E84">
              <w:rPr>
                <w:sz w:val="28"/>
                <w:szCs w:val="28"/>
              </w:rPr>
              <w:t xml:space="preserve"> </w:t>
            </w:r>
            <w:r w:rsidRPr="000C0F05">
              <w:rPr>
                <w:sz w:val="28"/>
                <w:szCs w:val="28"/>
              </w:rPr>
              <w:t>помощи родителей под контролем учителя</w:t>
            </w:r>
          </w:p>
        </w:tc>
        <w:tc>
          <w:tcPr>
            <w:tcW w:w="1315" w:type="dxa"/>
          </w:tcPr>
          <w:p w:rsidR="00405885" w:rsidRPr="000C0F05" w:rsidRDefault="008403A2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C0F05" w:rsidRPr="000C0F05">
              <w:rPr>
                <w:rFonts w:ascii="Times New Roman" w:hAnsi="Times New Roman" w:cs="Times New Roman"/>
                <w:sz w:val="28"/>
                <w:szCs w:val="28"/>
              </w:rPr>
              <w:t>прель 2021</w:t>
            </w:r>
          </w:p>
        </w:tc>
        <w:tc>
          <w:tcPr>
            <w:tcW w:w="2126" w:type="dxa"/>
          </w:tcPr>
          <w:p w:rsidR="00405885" w:rsidRPr="004C0E84" w:rsidRDefault="004C0E84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E8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r w:rsidR="006D0F2F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4C0E84">
              <w:rPr>
                <w:rFonts w:ascii="Times New Roman" w:hAnsi="Times New Roman" w:cs="Times New Roman"/>
                <w:sz w:val="28"/>
                <w:szCs w:val="28"/>
              </w:rPr>
              <w:t>ВР, педагог-психолог</w:t>
            </w:r>
          </w:p>
        </w:tc>
        <w:tc>
          <w:tcPr>
            <w:tcW w:w="3261" w:type="dxa"/>
          </w:tcPr>
          <w:p w:rsidR="00405885" w:rsidRPr="004C0E84" w:rsidRDefault="004C0E84" w:rsidP="00F850B1">
            <w:pPr>
              <w:pStyle w:val="TableParagraph"/>
              <w:ind w:left="109" w:right="303"/>
              <w:rPr>
                <w:sz w:val="28"/>
                <w:szCs w:val="28"/>
              </w:rPr>
            </w:pPr>
            <w:r w:rsidRPr="004C0E84">
              <w:rPr>
                <w:sz w:val="28"/>
                <w:szCs w:val="28"/>
              </w:rPr>
              <w:t>Разработана эффективная модель взаимодействие родителей и ОО в целях повышения качества образования обучающихся</w:t>
            </w:r>
          </w:p>
        </w:tc>
      </w:tr>
      <w:tr w:rsidR="00405885" w:rsidRPr="004A57A8" w:rsidTr="00672155">
        <w:tc>
          <w:tcPr>
            <w:tcW w:w="485" w:type="dxa"/>
          </w:tcPr>
          <w:p w:rsidR="00405885" w:rsidRPr="004C0E84" w:rsidRDefault="00B46800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E8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53" w:type="dxa"/>
          </w:tcPr>
          <w:p w:rsidR="00405885" w:rsidRPr="004C0E84" w:rsidRDefault="004C0E84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E84">
              <w:rPr>
                <w:rFonts w:ascii="Times New Roman" w:hAnsi="Times New Roman" w:cs="Times New Roman"/>
                <w:sz w:val="28"/>
                <w:szCs w:val="28"/>
              </w:rPr>
              <w:t>Анализ результатов анкетирования родителей</w:t>
            </w:r>
          </w:p>
        </w:tc>
        <w:tc>
          <w:tcPr>
            <w:tcW w:w="1315" w:type="dxa"/>
          </w:tcPr>
          <w:p w:rsidR="00405885" w:rsidRPr="004C0E84" w:rsidRDefault="008403A2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C0E84" w:rsidRPr="004C0E8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C0E84">
              <w:rPr>
                <w:rFonts w:ascii="Times New Roman" w:hAnsi="Times New Roman" w:cs="Times New Roman"/>
                <w:sz w:val="28"/>
                <w:szCs w:val="28"/>
              </w:rPr>
              <w:t>й 2021</w:t>
            </w:r>
          </w:p>
        </w:tc>
        <w:tc>
          <w:tcPr>
            <w:tcW w:w="2126" w:type="dxa"/>
          </w:tcPr>
          <w:p w:rsidR="00405885" w:rsidRPr="004C0E84" w:rsidRDefault="004C0E84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E8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r w:rsidR="006D0F2F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4C0E84">
              <w:rPr>
                <w:rFonts w:ascii="Times New Roman" w:hAnsi="Times New Roman" w:cs="Times New Roman"/>
                <w:sz w:val="28"/>
                <w:szCs w:val="28"/>
              </w:rPr>
              <w:t>ВР, педагог-психолог</w:t>
            </w:r>
          </w:p>
        </w:tc>
        <w:tc>
          <w:tcPr>
            <w:tcW w:w="3261" w:type="dxa"/>
          </w:tcPr>
          <w:p w:rsidR="00405885" w:rsidRPr="00382A15" w:rsidRDefault="008470CD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382A15" w:rsidRPr="00382A15">
              <w:rPr>
                <w:rFonts w:ascii="Times New Roman" w:hAnsi="Times New Roman" w:cs="Times New Roman"/>
                <w:sz w:val="28"/>
                <w:szCs w:val="28"/>
              </w:rPr>
              <w:t>% родителей владеют приемами работы с детьми и их эмоциональным состоянием</w:t>
            </w:r>
          </w:p>
        </w:tc>
      </w:tr>
      <w:tr w:rsidR="00405885" w:rsidRPr="004A57A8" w:rsidTr="00672155">
        <w:tc>
          <w:tcPr>
            <w:tcW w:w="485" w:type="dxa"/>
          </w:tcPr>
          <w:p w:rsidR="00405885" w:rsidRPr="00B46800" w:rsidRDefault="00B46800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680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53" w:type="dxa"/>
          </w:tcPr>
          <w:p w:rsidR="00405885" w:rsidRPr="00B46800" w:rsidRDefault="001F57C7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совместной общественно значимой деятельности и досуга родителей и детей</w:t>
            </w:r>
          </w:p>
        </w:tc>
        <w:tc>
          <w:tcPr>
            <w:tcW w:w="1315" w:type="dxa"/>
          </w:tcPr>
          <w:p w:rsidR="00405885" w:rsidRPr="00B46800" w:rsidRDefault="008403A2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реализации программы</w:t>
            </w:r>
          </w:p>
        </w:tc>
        <w:tc>
          <w:tcPr>
            <w:tcW w:w="2126" w:type="dxa"/>
          </w:tcPr>
          <w:p w:rsidR="00405885" w:rsidRPr="00B46800" w:rsidRDefault="008470CD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E8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4C0E84">
              <w:rPr>
                <w:rFonts w:ascii="Times New Roman" w:hAnsi="Times New Roman" w:cs="Times New Roman"/>
                <w:sz w:val="28"/>
                <w:szCs w:val="28"/>
              </w:rPr>
              <w:t>ВР, педагог-психолог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учителя-предметники, классные руководители, социальный педагог</w:t>
            </w:r>
          </w:p>
        </w:tc>
        <w:tc>
          <w:tcPr>
            <w:tcW w:w="3261" w:type="dxa"/>
          </w:tcPr>
          <w:p w:rsidR="00405885" w:rsidRPr="006331D4" w:rsidRDefault="006331D4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31D4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родителей (законных представителей), заинтересованных в обучении и воспитании своего ребёнка</w:t>
            </w:r>
          </w:p>
        </w:tc>
      </w:tr>
      <w:tr w:rsidR="00405885" w:rsidRPr="004A57A8" w:rsidTr="00672155">
        <w:tc>
          <w:tcPr>
            <w:tcW w:w="485" w:type="dxa"/>
          </w:tcPr>
          <w:p w:rsidR="00405885" w:rsidRPr="00B46800" w:rsidRDefault="00B46800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680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53" w:type="dxa"/>
          </w:tcPr>
          <w:p w:rsidR="00405885" w:rsidRPr="00B46800" w:rsidRDefault="00E11339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системы массовых мероприятий с родителями </w:t>
            </w:r>
          </w:p>
        </w:tc>
        <w:tc>
          <w:tcPr>
            <w:tcW w:w="1315" w:type="dxa"/>
          </w:tcPr>
          <w:p w:rsidR="00405885" w:rsidRPr="00B46800" w:rsidRDefault="008403A2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реализации программы</w:t>
            </w:r>
          </w:p>
        </w:tc>
        <w:tc>
          <w:tcPr>
            <w:tcW w:w="2126" w:type="dxa"/>
          </w:tcPr>
          <w:p w:rsidR="00405885" w:rsidRPr="00B46800" w:rsidRDefault="00E11339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E8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4C0E84">
              <w:rPr>
                <w:rFonts w:ascii="Times New Roman" w:hAnsi="Times New Roman" w:cs="Times New Roman"/>
                <w:sz w:val="28"/>
                <w:szCs w:val="28"/>
              </w:rPr>
              <w:t>ВР, педагог-психолог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учителя-предметники, классные руководители, социальный педагог</w:t>
            </w:r>
          </w:p>
        </w:tc>
        <w:tc>
          <w:tcPr>
            <w:tcW w:w="3261" w:type="dxa"/>
          </w:tcPr>
          <w:p w:rsidR="00405885" w:rsidRPr="00B46800" w:rsidRDefault="00F91AE2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Установление партнерских отношений педагогов, родителей, детей, в мобилизации социакультурного потенциала</w:t>
            </w:r>
            <w:r w:rsidR="00AA2818">
              <w:rPr>
                <w:rFonts w:ascii="Times New Roman" w:hAnsi="Times New Roman" w:cs="Times New Roman"/>
                <w:sz w:val="28"/>
                <w:szCs w:val="28"/>
              </w:rPr>
              <w:t xml:space="preserve"> семьи для создания единой гуманной, доброжелательной, воспитательной среды, единого педагогического пространства</w:t>
            </w:r>
          </w:p>
        </w:tc>
      </w:tr>
      <w:tr w:rsidR="00C620A3" w:rsidRPr="004A57A8" w:rsidTr="00672155">
        <w:tc>
          <w:tcPr>
            <w:tcW w:w="485" w:type="dxa"/>
          </w:tcPr>
          <w:p w:rsidR="00C620A3" w:rsidRDefault="00326814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C620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53" w:type="dxa"/>
          </w:tcPr>
          <w:p w:rsidR="00C620A3" w:rsidRDefault="00BA3561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открытого пространства школы.</w:t>
            </w:r>
          </w:p>
          <w:p w:rsidR="00BA3561" w:rsidRPr="00B46800" w:rsidRDefault="00BA3561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обеспечения прав родителей на участие в управлении образовательным учреждением, в проектировании и развитии образовательной программы образовательного учреждения и условий её реализации</w:t>
            </w:r>
          </w:p>
        </w:tc>
        <w:tc>
          <w:tcPr>
            <w:tcW w:w="1315" w:type="dxa"/>
          </w:tcPr>
          <w:p w:rsidR="00C620A3" w:rsidRPr="00B46800" w:rsidRDefault="008403A2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реализации программы</w:t>
            </w:r>
          </w:p>
        </w:tc>
        <w:tc>
          <w:tcPr>
            <w:tcW w:w="2126" w:type="dxa"/>
          </w:tcPr>
          <w:p w:rsidR="00C620A3" w:rsidRPr="00B46800" w:rsidRDefault="00BA3561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E8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4C0E84">
              <w:rPr>
                <w:rFonts w:ascii="Times New Roman" w:hAnsi="Times New Roman" w:cs="Times New Roman"/>
                <w:sz w:val="28"/>
                <w:szCs w:val="28"/>
              </w:rPr>
              <w:t>ВР, педагог-психолог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учителя-предметники, классные руководители, социальный педагог</w:t>
            </w:r>
          </w:p>
        </w:tc>
        <w:tc>
          <w:tcPr>
            <w:tcW w:w="3261" w:type="dxa"/>
          </w:tcPr>
          <w:p w:rsidR="00C620A3" w:rsidRPr="00B46800" w:rsidRDefault="000C1F9C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родителей к государственно-общественному управлению школой</w:t>
            </w:r>
          </w:p>
        </w:tc>
      </w:tr>
      <w:tr w:rsidR="000C1F9C" w:rsidRPr="004A57A8" w:rsidTr="00672155">
        <w:tc>
          <w:tcPr>
            <w:tcW w:w="485" w:type="dxa"/>
          </w:tcPr>
          <w:p w:rsidR="000C1F9C" w:rsidRDefault="00326814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C1F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53" w:type="dxa"/>
          </w:tcPr>
          <w:p w:rsidR="000C1F9C" w:rsidRPr="005D68EA" w:rsidRDefault="005D68EA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68EA">
              <w:rPr>
                <w:rFonts w:ascii="Times New Roman" w:hAnsi="Times New Roman" w:cs="Times New Roman"/>
                <w:sz w:val="28"/>
                <w:szCs w:val="28"/>
              </w:rPr>
              <w:t>Изучение особенностей семейного воспитания (анкетирование родителей, обучающихся, посещение семей обучающихся, составление социального паспорта класса, школы).</w:t>
            </w:r>
          </w:p>
        </w:tc>
        <w:tc>
          <w:tcPr>
            <w:tcW w:w="1315" w:type="dxa"/>
          </w:tcPr>
          <w:p w:rsidR="000C1F9C" w:rsidRPr="00B46800" w:rsidRDefault="00CB118C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 2021</w:t>
            </w:r>
          </w:p>
        </w:tc>
        <w:tc>
          <w:tcPr>
            <w:tcW w:w="2126" w:type="dxa"/>
          </w:tcPr>
          <w:p w:rsidR="000C1F9C" w:rsidRPr="00B46800" w:rsidRDefault="00CB3B0A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Педагог-психолог, классные руководители, заместитель директора по ВР</w:t>
            </w:r>
          </w:p>
        </w:tc>
        <w:tc>
          <w:tcPr>
            <w:tcW w:w="3261" w:type="dxa"/>
          </w:tcPr>
          <w:p w:rsidR="000C1F9C" w:rsidRPr="005D68EA" w:rsidRDefault="005D68EA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68EA">
              <w:rPr>
                <w:rFonts w:ascii="Times New Roman" w:hAnsi="Times New Roman" w:cs="Times New Roman"/>
                <w:sz w:val="28"/>
                <w:szCs w:val="28"/>
              </w:rPr>
              <w:t>Определение проблемного поля семьи, определение ресурсной базы для решения ее проблем. Проектирование и реализация работы по решению проблем семьи</w:t>
            </w:r>
          </w:p>
        </w:tc>
      </w:tr>
      <w:tr w:rsidR="005D68EA" w:rsidRPr="004A57A8" w:rsidTr="00672155">
        <w:tc>
          <w:tcPr>
            <w:tcW w:w="485" w:type="dxa"/>
          </w:tcPr>
          <w:p w:rsidR="005D68EA" w:rsidRDefault="00326814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D68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53" w:type="dxa"/>
          </w:tcPr>
          <w:p w:rsidR="005D68EA" w:rsidRPr="00CB3B0A" w:rsidRDefault="00CB3B0A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B0A">
              <w:rPr>
                <w:rFonts w:ascii="Times New Roman" w:hAnsi="Times New Roman" w:cs="Times New Roman"/>
                <w:sz w:val="28"/>
                <w:szCs w:val="28"/>
              </w:rPr>
              <w:t>Установление причинноследственной связи между социально</w:t>
            </w:r>
            <w:r w:rsidR="00DF06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B3B0A">
              <w:rPr>
                <w:rFonts w:ascii="Times New Roman" w:hAnsi="Times New Roman" w:cs="Times New Roman"/>
                <w:sz w:val="28"/>
                <w:szCs w:val="28"/>
              </w:rPr>
              <w:t>психологическими нарушениями в семье и аномалиями в формировании личности школьника</w:t>
            </w:r>
          </w:p>
        </w:tc>
        <w:tc>
          <w:tcPr>
            <w:tcW w:w="1315" w:type="dxa"/>
          </w:tcPr>
          <w:p w:rsidR="005D68EA" w:rsidRPr="00B46800" w:rsidRDefault="00B44F75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реализации программы</w:t>
            </w:r>
          </w:p>
        </w:tc>
        <w:tc>
          <w:tcPr>
            <w:tcW w:w="2126" w:type="dxa"/>
          </w:tcPr>
          <w:p w:rsidR="005D68EA" w:rsidRPr="00B46800" w:rsidRDefault="00CB3B0A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Педагог-психолог, классные руководители, заместитель директора по ВР</w:t>
            </w:r>
          </w:p>
        </w:tc>
        <w:tc>
          <w:tcPr>
            <w:tcW w:w="3261" w:type="dxa"/>
          </w:tcPr>
          <w:p w:rsidR="005D68EA" w:rsidRPr="00A00E21" w:rsidRDefault="00A00E21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0E21">
              <w:rPr>
                <w:rFonts w:ascii="Times New Roman" w:hAnsi="Times New Roman" w:cs="Times New Roman"/>
                <w:sz w:val="28"/>
                <w:szCs w:val="28"/>
              </w:rPr>
              <w:t>Анализ характера проблем и причин их возникновения. Разработка решений с выделением зон ответственности. Предупреждение возможных осложнений в развитии обучающихся</w:t>
            </w:r>
          </w:p>
        </w:tc>
      </w:tr>
      <w:tr w:rsidR="005D68EA" w:rsidRPr="004A57A8" w:rsidTr="00672155">
        <w:tc>
          <w:tcPr>
            <w:tcW w:w="485" w:type="dxa"/>
          </w:tcPr>
          <w:p w:rsidR="005D68EA" w:rsidRDefault="00326814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D68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53" w:type="dxa"/>
          </w:tcPr>
          <w:p w:rsidR="005D68EA" w:rsidRPr="00A377BD" w:rsidRDefault="00A377BD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77BD">
              <w:rPr>
                <w:rFonts w:ascii="Times New Roman" w:hAnsi="Times New Roman" w:cs="Times New Roman"/>
                <w:sz w:val="28"/>
                <w:szCs w:val="28"/>
              </w:rPr>
              <w:t>Выявление и устранение источников отрицательных влияний на несовершеннолетнего</w:t>
            </w:r>
          </w:p>
        </w:tc>
        <w:tc>
          <w:tcPr>
            <w:tcW w:w="1315" w:type="dxa"/>
          </w:tcPr>
          <w:p w:rsidR="005D68EA" w:rsidRPr="00B46800" w:rsidRDefault="00B44F75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реализации программы</w:t>
            </w:r>
          </w:p>
        </w:tc>
        <w:tc>
          <w:tcPr>
            <w:tcW w:w="2126" w:type="dxa"/>
          </w:tcPr>
          <w:p w:rsidR="005D68EA" w:rsidRPr="00B46800" w:rsidRDefault="00A377BD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Педагог-психолог, классные руководители, заместитель директора по ВР, социальный педагог</w:t>
            </w:r>
          </w:p>
        </w:tc>
        <w:tc>
          <w:tcPr>
            <w:tcW w:w="3261" w:type="dxa"/>
          </w:tcPr>
          <w:p w:rsidR="005D68EA" w:rsidRPr="00A377BD" w:rsidRDefault="00A377BD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77BD">
              <w:rPr>
                <w:rFonts w:ascii="Times New Roman" w:hAnsi="Times New Roman" w:cs="Times New Roman"/>
                <w:sz w:val="28"/>
                <w:szCs w:val="28"/>
              </w:rPr>
              <w:t>Устранение источников негативного влияния</w:t>
            </w:r>
          </w:p>
        </w:tc>
      </w:tr>
      <w:tr w:rsidR="00A377BD" w:rsidRPr="004A57A8" w:rsidTr="00672155">
        <w:tc>
          <w:tcPr>
            <w:tcW w:w="485" w:type="dxa"/>
          </w:tcPr>
          <w:p w:rsidR="00A377BD" w:rsidRDefault="00326814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377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53" w:type="dxa"/>
          </w:tcPr>
          <w:p w:rsidR="00A377BD" w:rsidRPr="00A377BD" w:rsidRDefault="00A377BD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77BD">
              <w:rPr>
                <w:rFonts w:ascii="Times New Roman" w:hAnsi="Times New Roman" w:cs="Times New Roman"/>
                <w:sz w:val="28"/>
                <w:szCs w:val="28"/>
              </w:rPr>
              <w:t>Оказание консультативной помощи родителям неуспевающих обучающихся в решении актуальных вопросов</w:t>
            </w:r>
          </w:p>
        </w:tc>
        <w:tc>
          <w:tcPr>
            <w:tcW w:w="1315" w:type="dxa"/>
          </w:tcPr>
          <w:p w:rsidR="00A377BD" w:rsidRPr="00B46800" w:rsidRDefault="00B44F75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 2021</w:t>
            </w:r>
          </w:p>
        </w:tc>
        <w:tc>
          <w:tcPr>
            <w:tcW w:w="2126" w:type="dxa"/>
          </w:tcPr>
          <w:p w:rsidR="00A377BD" w:rsidRPr="00B46800" w:rsidRDefault="00A377BD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Педагог-психолог, классные руководители, 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директора по ВР, социальный педагог</w:t>
            </w:r>
          </w:p>
        </w:tc>
        <w:tc>
          <w:tcPr>
            <w:tcW w:w="3261" w:type="dxa"/>
          </w:tcPr>
          <w:p w:rsidR="00A377BD" w:rsidRPr="00B46800" w:rsidRDefault="00A377BD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77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Помочь каждой семье распознать свои запросы и определить ресурсы для их реализации</w:t>
            </w:r>
          </w:p>
        </w:tc>
      </w:tr>
      <w:tr w:rsidR="00A377BD" w:rsidRPr="004A57A8" w:rsidTr="00672155">
        <w:tc>
          <w:tcPr>
            <w:tcW w:w="485" w:type="dxa"/>
          </w:tcPr>
          <w:p w:rsidR="00A377BD" w:rsidRDefault="00326814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  <w:r w:rsidR="00A377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53" w:type="dxa"/>
          </w:tcPr>
          <w:p w:rsidR="00A377BD" w:rsidRPr="00A377BD" w:rsidRDefault="00A377BD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77BD">
              <w:rPr>
                <w:rFonts w:ascii="Times New Roman" w:hAnsi="Times New Roman" w:cs="Times New Roman"/>
                <w:sz w:val="28"/>
                <w:szCs w:val="28"/>
              </w:rPr>
              <w:t>Родительский лекторий</w:t>
            </w:r>
          </w:p>
        </w:tc>
        <w:tc>
          <w:tcPr>
            <w:tcW w:w="1315" w:type="dxa"/>
          </w:tcPr>
          <w:p w:rsidR="00A377BD" w:rsidRPr="00B46800" w:rsidRDefault="00B44F75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реализации программы</w:t>
            </w:r>
          </w:p>
        </w:tc>
        <w:tc>
          <w:tcPr>
            <w:tcW w:w="2126" w:type="dxa"/>
          </w:tcPr>
          <w:p w:rsidR="00A377BD" w:rsidRDefault="00A377BD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Педагог-психолог, классные руководители, заместитель директора по ВР, социальный педагог</w:t>
            </w:r>
          </w:p>
        </w:tc>
        <w:tc>
          <w:tcPr>
            <w:tcW w:w="3261" w:type="dxa"/>
          </w:tcPr>
          <w:p w:rsidR="00A377BD" w:rsidRPr="00A377BD" w:rsidRDefault="00A377BD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77BD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активного использования психолого-педагогических знаний в процессе обучения, общения, личностного развития. Расширение осознанности мотивов воспитания в семье</w:t>
            </w:r>
          </w:p>
        </w:tc>
      </w:tr>
      <w:tr w:rsidR="00A377BD" w:rsidRPr="004A57A8" w:rsidTr="00672155">
        <w:tc>
          <w:tcPr>
            <w:tcW w:w="485" w:type="dxa"/>
          </w:tcPr>
          <w:p w:rsidR="00A377BD" w:rsidRDefault="00326814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377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53" w:type="dxa"/>
          </w:tcPr>
          <w:p w:rsidR="00A377BD" w:rsidRPr="005B234F" w:rsidRDefault="005B234F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234F">
              <w:rPr>
                <w:rFonts w:ascii="Times New Roman" w:hAnsi="Times New Roman" w:cs="Times New Roman"/>
                <w:sz w:val="28"/>
                <w:szCs w:val="28"/>
              </w:rPr>
              <w:t>Знакомство родителей с нормативными документами, регламентирующими семейные отношения: «Права и обязанности родителей», «Об ответственности за воспитание детей», « О правах и обязанностях опекуна» и пр.</w:t>
            </w:r>
          </w:p>
        </w:tc>
        <w:tc>
          <w:tcPr>
            <w:tcW w:w="1315" w:type="dxa"/>
          </w:tcPr>
          <w:p w:rsidR="00A377BD" w:rsidRPr="00B46800" w:rsidRDefault="00B44F75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реализации программы</w:t>
            </w:r>
          </w:p>
        </w:tc>
        <w:tc>
          <w:tcPr>
            <w:tcW w:w="2126" w:type="dxa"/>
          </w:tcPr>
          <w:p w:rsidR="00A377BD" w:rsidRDefault="005B234F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Педагог-психолог, классные руководители, заместители директора по УВР, </w:t>
            </w:r>
            <w:r w:rsidR="00A16B29">
              <w:rPr>
                <w:rFonts w:ascii="Times New Roman" w:hAnsi="Times New Roman" w:cs="Times New Roman"/>
                <w:sz w:val="28"/>
                <w:szCs w:val="28"/>
              </w:rPr>
              <w:t xml:space="preserve">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3261" w:type="dxa"/>
          </w:tcPr>
          <w:p w:rsidR="00A377BD" w:rsidRPr="005B234F" w:rsidRDefault="005B234F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234F">
              <w:rPr>
                <w:rFonts w:ascii="Times New Roman" w:hAnsi="Times New Roman" w:cs="Times New Roman"/>
                <w:sz w:val="28"/>
                <w:szCs w:val="28"/>
              </w:rPr>
              <w:t>Предупреждение возможных осложнений в развитии обучающихся. Формирование ответственного родительства</w:t>
            </w:r>
          </w:p>
        </w:tc>
      </w:tr>
      <w:tr w:rsidR="00A377BD" w:rsidRPr="004A57A8" w:rsidTr="00672155">
        <w:tc>
          <w:tcPr>
            <w:tcW w:w="485" w:type="dxa"/>
          </w:tcPr>
          <w:p w:rsidR="00A377BD" w:rsidRDefault="00326814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A377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53" w:type="dxa"/>
          </w:tcPr>
          <w:p w:rsidR="00A377BD" w:rsidRPr="00A16B29" w:rsidRDefault="00A16B29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6B29">
              <w:rPr>
                <w:rFonts w:ascii="Times New Roman" w:hAnsi="Times New Roman" w:cs="Times New Roman"/>
                <w:sz w:val="28"/>
                <w:szCs w:val="28"/>
              </w:rPr>
              <w:t>Расширение представлений родителей о специфических особенностях различных форм отклоняющегося поведения. Подключение узких специалистов, оказывающих непосредственную помощь во взаимодействии с ребенком</w:t>
            </w:r>
          </w:p>
        </w:tc>
        <w:tc>
          <w:tcPr>
            <w:tcW w:w="1315" w:type="dxa"/>
          </w:tcPr>
          <w:p w:rsidR="00A377BD" w:rsidRPr="00B46800" w:rsidRDefault="00B44F75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реализации программы</w:t>
            </w:r>
          </w:p>
        </w:tc>
        <w:tc>
          <w:tcPr>
            <w:tcW w:w="2126" w:type="dxa"/>
          </w:tcPr>
          <w:p w:rsidR="00A377BD" w:rsidRDefault="00A16B29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Педагог-психолог, классные руководители, заместители директора по УВР, ВР, социальный педагог</w:t>
            </w:r>
          </w:p>
        </w:tc>
        <w:tc>
          <w:tcPr>
            <w:tcW w:w="3261" w:type="dxa"/>
          </w:tcPr>
          <w:p w:rsidR="00A377BD" w:rsidRPr="00A16B29" w:rsidRDefault="00A16B29" w:rsidP="00F850B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6B29">
              <w:rPr>
                <w:rFonts w:ascii="Times New Roman" w:hAnsi="Times New Roman" w:cs="Times New Roman"/>
                <w:sz w:val="28"/>
                <w:szCs w:val="28"/>
              </w:rPr>
              <w:t>Предупреждение возможных осложнений в развитии обучающихся</w:t>
            </w:r>
          </w:p>
        </w:tc>
      </w:tr>
    </w:tbl>
    <w:p w:rsidR="006D0F2F" w:rsidRDefault="006D0F2F" w:rsidP="006D0F2F">
      <w:pPr>
        <w:pStyle w:val="a3"/>
        <w:spacing w:after="0"/>
        <w:ind w:left="710"/>
        <w:rPr>
          <w:rFonts w:ascii="Times New Roman" w:hAnsi="Times New Roman" w:cs="Times New Roman"/>
          <w:b/>
          <w:sz w:val="28"/>
          <w:szCs w:val="28"/>
        </w:rPr>
      </w:pPr>
    </w:p>
    <w:p w:rsidR="006D0F2F" w:rsidRDefault="006D0F2F" w:rsidP="006D0F2F">
      <w:pPr>
        <w:pStyle w:val="a3"/>
        <w:spacing w:after="0"/>
        <w:ind w:left="710"/>
        <w:rPr>
          <w:rFonts w:ascii="Times New Roman" w:hAnsi="Times New Roman" w:cs="Times New Roman"/>
          <w:b/>
          <w:sz w:val="28"/>
          <w:szCs w:val="28"/>
        </w:rPr>
      </w:pPr>
    </w:p>
    <w:p w:rsidR="002C37F5" w:rsidRDefault="002C37F5" w:rsidP="006D0F2F">
      <w:pPr>
        <w:pStyle w:val="a3"/>
        <w:spacing w:after="0"/>
        <w:ind w:left="710"/>
        <w:rPr>
          <w:rFonts w:ascii="Times New Roman" w:hAnsi="Times New Roman" w:cs="Times New Roman"/>
          <w:b/>
          <w:sz w:val="28"/>
          <w:szCs w:val="28"/>
        </w:rPr>
      </w:pPr>
    </w:p>
    <w:p w:rsidR="002C37F5" w:rsidRDefault="002C37F5" w:rsidP="006D0F2F">
      <w:pPr>
        <w:pStyle w:val="a3"/>
        <w:spacing w:after="0"/>
        <w:ind w:left="710"/>
        <w:rPr>
          <w:rFonts w:ascii="Times New Roman" w:hAnsi="Times New Roman" w:cs="Times New Roman"/>
          <w:b/>
          <w:sz w:val="28"/>
          <w:szCs w:val="28"/>
        </w:rPr>
      </w:pPr>
    </w:p>
    <w:p w:rsidR="002C37F5" w:rsidRDefault="002C37F5" w:rsidP="006D0F2F">
      <w:pPr>
        <w:pStyle w:val="a3"/>
        <w:spacing w:after="0"/>
        <w:ind w:left="710"/>
        <w:rPr>
          <w:rFonts w:ascii="Times New Roman" w:hAnsi="Times New Roman" w:cs="Times New Roman"/>
          <w:b/>
          <w:sz w:val="28"/>
          <w:szCs w:val="28"/>
        </w:rPr>
      </w:pPr>
    </w:p>
    <w:p w:rsidR="002C37F5" w:rsidRDefault="002C37F5" w:rsidP="006D0F2F">
      <w:pPr>
        <w:pStyle w:val="a3"/>
        <w:spacing w:after="0"/>
        <w:ind w:left="710"/>
        <w:rPr>
          <w:rFonts w:ascii="Times New Roman" w:hAnsi="Times New Roman" w:cs="Times New Roman"/>
          <w:b/>
          <w:sz w:val="28"/>
          <w:szCs w:val="28"/>
        </w:rPr>
      </w:pPr>
    </w:p>
    <w:p w:rsidR="002C37F5" w:rsidRDefault="002C37F5" w:rsidP="006D0F2F">
      <w:pPr>
        <w:pStyle w:val="a3"/>
        <w:spacing w:after="0"/>
        <w:ind w:left="710"/>
        <w:rPr>
          <w:rFonts w:ascii="Times New Roman" w:hAnsi="Times New Roman" w:cs="Times New Roman"/>
          <w:b/>
          <w:sz w:val="28"/>
          <w:szCs w:val="28"/>
        </w:rPr>
      </w:pPr>
    </w:p>
    <w:p w:rsidR="002C37F5" w:rsidRDefault="002C37F5" w:rsidP="006D0F2F">
      <w:pPr>
        <w:pStyle w:val="a3"/>
        <w:spacing w:after="0"/>
        <w:ind w:left="710"/>
        <w:rPr>
          <w:rFonts w:ascii="Times New Roman" w:hAnsi="Times New Roman" w:cs="Times New Roman"/>
          <w:b/>
          <w:sz w:val="28"/>
          <w:szCs w:val="28"/>
        </w:rPr>
      </w:pPr>
    </w:p>
    <w:p w:rsidR="00405885" w:rsidRDefault="007A4953" w:rsidP="00F850B1">
      <w:pPr>
        <w:pStyle w:val="a3"/>
        <w:numPr>
          <w:ilvl w:val="0"/>
          <w:numId w:val="8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Лица, </w:t>
      </w:r>
      <w:r w:rsidR="00D03A73">
        <w:rPr>
          <w:rFonts w:ascii="Times New Roman" w:hAnsi="Times New Roman" w:cs="Times New Roman"/>
          <w:b/>
          <w:sz w:val="28"/>
          <w:szCs w:val="28"/>
        </w:rPr>
        <w:t>ответственные за достижение результатов</w:t>
      </w:r>
    </w:p>
    <w:p w:rsidR="006D0F2F" w:rsidRDefault="006D0F2F" w:rsidP="006D0F2F">
      <w:pPr>
        <w:pStyle w:val="a3"/>
        <w:spacing w:after="0"/>
        <w:ind w:left="71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773" w:type="dxa"/>
        <w:tblInd w:w="-1026" w:type="dxa"/>
        <w:tblLook w:val="04A0" w:firstRow="1" w:lastRow="0" w:firstColumn="1" w:lastColumn="0" w:noHBand="0" w:noVBand="1"/>
      </w:tblPr>
      <w:tblGrid>
        <w:gridCol w:w="4395"/>
        <w:gridCol w:w="6378"/>
      </w:tblGrid>
      <w:tr w:rsidR="007A4953" w:rsidTr="000D5939">
        <w:tc>
          <w:tcPr>
            <w:tcW w:w="4395" w:type="dxa"/>
          </w:tcPr>
          <w:p w:rsidR="00201E26" w:rsidRDefault="007A4953" w:rsidP="007A4953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Факторы риска </w:t>
            </w:r>
          </w:p>
          <w:p w:rsidR="007A4953" w:rsidRDefault="007A4953" w:rsidP="007A4953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(только актуальные для ОО)</w:t>
            </w:r>
          </w:p>
        </w:tc>
        <w:tc>
          <w:tcPr>
            <w:tcW w:w="6378" w:type="dxa"/>
          </w:tcPr>
          <w:p w:rsidR="007A4953" w:rsidRDefault="007A4953" w:rsidP="007A4953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лица</w:t>
            </w:r>
          </w:p>
        </w:tc>
      </w:tr>
      <w:tr w:rsidR="007A4953" w:rsidTr="000D5939">
        <w:tc>
          <w:tcPr>
            <w:tcW w:w="4395" w:type="dxa"/>
          </w:tcPr>
          <w:p w:rsidR="007A4953" w:rsidRPr="00CD2EDB" w:rsidRDefault="00CD2EDB" w:rsidP="00CD2EDB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Низкое качество преодоления языковых и культурных барьеров</w:t>
            </w:r>
          </w:p>
        </w:tc>
        <w:tc>
          <w:tcPr>
            <w:tcW w:w="6378" w:type="dxa"/>
          </w:tcPr>
          <w:p w:rsidR="007A4953" w:rsidRDefault="00420EAB" w:rsidP="007A495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0D59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2C37F5">
              <w:rPr>
                <w:rFonts w:ascii="Times New Roman" w:hAnsi="Times New Roman" w:cs="Times New Roman"/>
                <w:sz w:val="28"/>
                <w:szCs w:val="28"/>
              </w:rPr>
              <w:t>Иманалиева М.М.</w:t>
            </w:r>
          </w:p>
          <w:p w:rsidR="00420EAB" w:rsidRDefault="00420EAB" w:rsidP="007A495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0D59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УВР </w:t>
            </w:r>
            <w:r w:rsidR="003A6D4C">
              <w:rPr>
                <w:rFonts w:ascii="Times New Roman" w:hAnsi="Times New Roman" w:cs="Times New Roman"/>
                <w:sz w:val="28"/>
                <w:szCs w:val="28"/>
              </w:rPr>
              <w:t>Мусаева П.М.</w:t>
            </w:r>
          </w:p>
          <w:p w:rsidR="00615AC8" w:rsidRPr="00CD2EDB" w:rsidRDefault="00420EAB" w:rsidP="007A495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0D59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5AC8">
              <w:rPr>
                <w:rFonts w:ascii="Times New Roman" w:hAnsi="Times New Roman" w:cs="Times New Roman"/>
                <w:sz w:val="28"/>
                <w:szCs w:val="28"/>
              </w:rPr>
              <w:t>Педагог-психолог Магомедов А.Т.</w:t>
            </w:r>
          </w:p>
        </w:tc>
      </w:tr>
      <w:tr w:rsidR="007A4953" w:rsidTr="000D5939">
        <w:tc>
          <w:tcPr>
            <w:tcW w:w="4395" w:type="dxa"/>
          </w:tcPr>
          <w:p w:rsidR="007A4953" w:rsidRPr="00CD2EDB" w:rsidRDefault="00CD2EDB" w:rsidP="00CD2EDB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Низкая учебная мотивация обучающихся</w:t>
            </w:r>
          </w:p>
        </w:tc>
        <w:tc>
          <w:tcPr>
            <w:tcW w:w="6378" w:type="dxa"/>
          </w:tcPr>
          <w:p w:rsidR="007A4953" w:rsidRDefault="00615AC8" w:rsidP="007A495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0D59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2C37F5">
              <w:rPr>
                <w:rFonts w:ascii="Times New Roman" w:hAnsi="Times New Roman" w:cs="Times New Roman"/>
                <w:sz w:val="28"/>
                <w:szCs w:val="28"/>
              </w:rPr>
              <w:t>Иманалиева М.М.</w:t>
            </w:r>
          </w:p>
          <w:p w:rsidR="00615AC8" w:rsidRDefault="00615AC8" w:rsidP="007A495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0D59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 </w:t>
            </w:r>
            <w:r w:rsidR="003A6D4C">
              <w:rPr>
                <w:rFonts w:ascii="Times New Roman" w:hAnsi="Times New Roman" w:cs="Times New Roman"/>
                <w:sz w:val="28"/>
                <w:szCs w:val="28"/>
              </w:rPr>
              <w:t>Ибрагимова И.К.</w:t>
            </w:r>
          </w:p>
          <w:p w:rsidR="00615AC8" w:rsidRDefault="00615AC8" w:rsidP="007A495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0D59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УВР </w:t>
            </w:r>
            <w:r w:rsidR="003A6D4C">
              <w:rPr>
                <w:rFonts w:ascii="Times New Roman" w:hAnsi="Times New Roman" w:cs="Times New Roman"/>
                <w:sz w:val="28"/>
                <w:szCs w:val="28"/>
              </w:rPr>
              <w:t>Мусаева П.М.</w:t>
            </w:r>
          </w:p>
          <w:p w:rsidR="00615AC8" w:rsidRDefault="000D5939" w:rsidP="007A495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615AC8">
              <w:rPr>
                <w:rFonts w:ascii="Times New Roman" w:hAnsi="Times New Roman" w:cs="Times New Roman"/>
                <w:sz w:val="28"/>
                <w:szCs w:val="28"/>
              </w:rPr>
              <w:t>Педагог-психолог Магомедов А.Т.</w:t>
            </w:r>
          </w:p>
          <w:p w:rsidR="00615AC8" w:rsidRPr="00CD2EDB" w:rsidRDefault="000D5939" w:rsidP="007A495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15AC8">
              <w:rPr>
                <w:rFonts w:ascii="Times New Roman" w:hAnsi="Times New Roman" w:cs="Times New Roman"/>
                <w:sz w:val="28"/>
                <w:szCs w:val="28"/>
              </w:rPr>
              <w:t>.Социальный педагог Лугуев М.Р.</w:t>
            </w:r>
          </w:p>
        </w:tc>
      </w:tr>
      <w:tr w:rsidR="007A4953" w:rsidTr="000D5939">
        <w:tc>
          <w:tcPr>
            <w:tcW w:w="4395" w:type="dxa"/>
          </w:tcPr>
          <w:p w:rsidR="007A4953" w:rsidRPr="00CD2EDB" w:rsidRDefault="00CD2EDB" w:rsidP="00CD2EDB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Высокая доля обучающихся с рисками учебной неуспешности</w:t>
            </w:r>
          </w:p>
        </w:tc>
        <w:tc>
          <w:tcPr>
            <w:tcW w:w="6378" w:type="dxa"/>
          </w:tcPr>
          <w:p w:rsidR="00E96602" w:rsidRDefault="00E96602" w:rsidP="00E9660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0D59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2C37F5">
              <w:rPr>
                <w:rFonts w:ascii="Times New Roman" w:hAnsi="Times New Roman" w:cs="Times New Roman"/>
                <w:sz w:val="28"/>
                <w:szCs w:val="28"/>
              </w:rPr>
              <w:t>Иманалиева М.М.</w:t>
            </w:r>
          </w:p>
          <w:p w:rsidR="00E96602" w:rsidRDefault="00E96602" w:rsidP="00E9660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0D59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 </w:t>
            </w:r>
            <w:r w:rsidR="003A6D4C">
              <w:rPr>
                <w:rFonts w:ascii="Times New Roman" w:hAnsi="Times New Roman" w:cs="Times New Roman"/>
                <w:sz w:val="28"/>
                <w:szCs w:val="28"/>
              </w:rPr>
              <w:t>Ибрагимова И.К.</w:t>
            </w:r>
          </w:p>
          <w:p w:rsidR="00E96602" w:rsidRDefault="00E96602" w:rsidP="00E9660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0D59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УВР </w:t>
            </w:r>
            <w:r w:rsidR="003A6D4C">
              <w:rPr>
                <w:rFonts w:ascii="Times New Roman" w:hAnsi="Times New Roman" w:cs="Times New Roman"/>
                <w:sz w:val="28"/>
                <w:szCs w:val="28"/>
              </w:rPr>
              <w:t>Мусаева П.М.</w:t>
            </w:r>
          </w:p>
          <w:p w:rsidR="00E96602" w:rsidRDefault="000D5939" w:rsidP="00E9660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E96602">
              <w:rPr>
                <w:rFonts w:ascii="Times New Roman" w:hAnsi="Times New Roman" w:cs="Times New Roman"/>
                <w:sz w:val="28"/>
                <w:szCs w:val="28"/>
              </w:rPr>
              <w:t>Педагог-психолог Магомедов А.Т.</w:t>
            </w:r>
          </w:p>
          <w:p w:rsidR="007A4953" w:rsidRPr="00CD2EDB" w:rsidRDefault="000D5939" w:rsidP="00E9660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966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6602">
              <w:rPr>
                <w:rFonts w:ascii="Times New Roman" w:hAnsi="Times New Roman" w:cs="Times New Roman"/>
                <w:sz w:val="28"/>
                <w:szCs w:val="28"/>
              </w:rPr>
              <w:t>Социальный педагог Лугуев М.Р.</w:t>
            </w:r>
          </w:p>
        </w:tc>
      </w:tr>
      <w:tr w:rsidR="007A4953" w:rsidTr="000D5939">
        <w:tc>
          <w:tcPr>
            <w:tcW w:w="4395" w:type="dxa"/>
          </w:tcPr>
          <w:p w:rsidR="007A4953" w:rsidRPr="00CD2EDB" w:rsidRDefault="00CD2EDB" w:rsidP="00CD2EDB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уровень вовлечённости родителей</w:t>
            </w:r>
          </w:p>
        </w:tc>
        <w:tc>
          <w:tcPr>
            <w:tcW w:w="6378" w:type="dxa"/>
          </w:tcPr>
          <w:p w:rsidR="00E96602" w:rsidRDefault="00E96602" w:rsidP="00E9660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0D59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2C37F5">
              <w:rPr>
                <w:rFonts w:ascii="Times New Roman" w:hAnsi="Times New Roman" w:cs="Times New Roman"/>
                <w:sz w:val="28"/>
                <w:szCs w:val="28"/>
              </w:rPr>
              <w:t>Иманалиева М.М.</w:t>
            </w:r>
          </w:p>
          <w:p w:rsidR="00E96602" w:rsidRDefault="00E96602" w:rsidP="00E9660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0D59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 </w:t>
            </w:r>
            <w:r w:rsidR="003A6D4C">
              <w:rPr>
                <w:rFonts w:ascii="Times New Roman" w:hAnsi="Times New Roman" w:cs="Times New Roman"/>
                <w:sz w:val="28"/>
                <w:szCs w:val="28"/>
              </w:rPr>
              <w:t>Ибрагимова И.К.</w:t>
            </w:r>
          </w:p>
          <w:p w:rsidR="00E96602" w:rsidRDefault="00E96602" w:rsidP="00E9660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0D59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УВР </w:t>
            </w:r>
            <w:r w:rsidR="003A6D4C">
              <w:rPr>
                <w:rFonts w:ascii="Times New Roman" w:hAnsi="Times New Roman" w:cs="Times New Roman"/>
                <w:sz w:val="28"/>
                <w:szCs w:val="28"/>
              </w:rPr>
              <w:t>Мусаева П.М.</w:t>
            </w:r>
          </w:p>
          <w:p w:rsidR="00E96602" w:rsidRDefault="000D5939" w:rsidP="00E9660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E96602">
              <w:rPr>
                <w:rFonts w:ascii="Times New Roman" w:hAnsi="Times New Roman" w:cs="Times New Roman"/>
                <w:sz w:val="28"/>
                <w:szCs w:val="28"/>
              </w:rPr>
              <w:t>Педагог-психолог Магомедов А.Т.</w:t>
            </w:r>
          </w:p>
          <w:p w:rsidR="007A4953" w:rsidRPr="00CD2EDB" w:rsidRDefault="000D5939" w:rsidP="00E9660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966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6602">
              <w:rPr>
                <w:rFonts w:ascii="Times New Roman" w:hAnsi="Times New Roman" w:cs="Times New Roman"/>
                <w:sz w:val="28"/>
                <w:szCs w:val="28"/>
              </w:rPr>
              <w:t>Социальный педагог Лугуев М.Р.</w:t>
            </w:r>
          </w:p>
        </w:tc>
      </w:tr>
    </w:tbl>
    <w:p w:rsidR="007A4953" w:rsidRDefault="007A4953" w:rsidP="007A4953">
      <w:pPr>
        <w:pStyle w:val="a3"/>
        <w:spacing w:after="0"/>
        <w:ind w:left="710"/>
        <w:rPr>
          <w:rFonts w:ascii="Times New Roman" w:hAnsi="Times New Roman" w:cs="Times New Roman"/>
          <w:b/>
          <w:sz w:val="28"/>
          <w:szCs w:val="28"/>
        </w:rPr>
      </w:pPr>
    </w:p>
    <w:p w:rsidR="00AC3F8F" w:rsidRDefault="00AC3F8F" w:rsidP="00AC3F8F">
      <w:pPr>
        <w:ind w:left="129" w:right="84" w:firstLine="708"/>
        <w:rPr>
          <w:rFonts w:ascii="Times New Roman" w:hAnsi="Times New Roman" w:cs="Times New Roman"/>
          <w:sz w:val="28"/>
          <w:szCs w:val="28"/>
        </w:rPr>
      </w:pPr>
      <w:r w:rsidRPr="00AC3F8F">
        <w:rPr>
          <w:rFonts w:ascii="Times New Roman" w:hAnsi="Times New Roman" w:cs="Times New Roman"/>
          <w:sz w:val="28"/>
          <w:szCs w:val="28"/>
        </w:rPr>
        <w:t>Ответственным за реализацию концепции программы являе</w:t>
      </w:r>
      <w:r>
        <w:rPr>
          <w:rFonts w:ascii="Times New Roman" w:hAnsi="Times New Roman" w:cs="Times New Roman"/>
          <w:sz w:val="28"/>
          <w:szCs w:val="28"/>
        </w:rPr>
        <w:t xml:space="preserve">тся директор </w:t>
      </w:r>
      <w:r w:rsidR="0006074F">
        <w:rPr>
          <w:rFonts w:ascii="Times New Roman" w:hAnsi="Times New Roman" w:cs="Times New Roman"/>
          <w:sz w:val="28"/>
          <w:szCs w:val="28"/>
        </w:rPr>
        <w:t>МБОУ «Акушинская СОШ №3»</w:t>
      </w:r>
      <w:r w:rsidRPr="00AC3F8F">
        <w:rPr>
          <w:rFonts w:ascii="Times New Roman" w:hAnsi="Times New Roman" w:cs="Times New Roman"/>
          <w:sz w:val="28"/>
          <w:szCs w:val="28"/>
        </w:rPr>
        <w:t xml:space="preserve">, который несет персональную ответственность за ее реализацию, конечные результаты, а также определяет формы и методы управления реализацией программы. </w:t>
      </w:r>
    </w:p>
    <w:p w:rsidR="00AC3F8F" w:rsidRPr="00AC3F8F" w:rsidRDefault="00AC3F8F" w:rsidP="00AC3F8F">
      <w:pPr>
        <w:ind w:left="129" w:right="84" w:firstLine="708"/>
        <w:rPr>
          <w:rFonts w:ascii="Times New Roman" w:hAnsi="Times New Roman" w:cs="Times New Roman"/>
          <w:sz w:val="28"/>
          <w:szCs w:val="28"/>
        </w:rPr>
      </w:pPr>
      <w:r w:rsidRPr="00AC3F8F">
        <w:rPr>
          <w:rFonts w:ascii="Times New Roman" w:hAnsi="Times New Roman" w:cs="Times New Roman"/>
          <w:sz w:val="28"/>
          <w:szCs w:val="28"/>
        </w:rPr>
        <w:t xml:space="preserve">В ходе выполнения программы допускается уточнение целевых показателей и расходов на ее реализацию, совершенствование механизма реализации программы. </w:t>
      </w:r>
    </w:p>
    <w:p w:rsidR="00D03A73" w:rsidRPr="002C37F5" w:rsidRDefault="00D03A73" w:rsidP="002C37F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D03A73" w:rsidRPr="002C37F5" w:rsidSect="00002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191" w:rsidRDefault="00EE2191" w:rsidP="00026437">
      <w:pPr>
        <w:spacing w:after="0" w:line="240" w:lineRule="auto"/>
      </w:pPr>
      <w:r>
        <w:separator/>
      </w:r>
    </w:p>
  </w:endnote>
  <w:endnote w:type="continuationSeparator" w:id="0">
    <w:p w:rsidR="00EE2191" w:rsidRDefault="00EE2191" w:rsidP="00026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191" w:rsidRDefault="00EE2191" w:rsidP="00026437">
      <w:pPr>
        <w:spacing w:after="0" w:line="240" w:lineRule="auto"/>
      </w:pPr>
      <w:r>
        <w:separator/>
      </w:r>
    </w:p>
  </w:footnote>
  <w:footnote w:type="continuationSeparator" w:id="0">
    <w:p w:rsidR="00EE2191" w:rsidRDefault="00EE2191" w:rsidP="000264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D43D9"/>
    <w:multiLevelType w:val="hybridMultilevel"/>
    <w:tmpl w:val="FFFFFFFF"/>
    <w:lvl w:ilvl="0" w:tplc="358A4798">
      <w:start w:val="1"/>
      <w:numFmt w:val="bullet"/>
      <w:lvlText w:val="-"/>
      <w:lvlJc w:val="left"/>
      <w:pPr>
        <w:ind w:left="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FA697C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4C0FFA4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7C4CD4E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72B7D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F6C43D0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E32BE34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1C2C038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B54A9B0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3F3028"/>
    <w:multiLevelType w:val="hybridMultilevel"/>
    <w:tmpl w:val="CAEC3422"/>
    <w:lvl w:ilvl="0" w:tplc="021C5F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9E6F83"/>
    <w:multiLevelType w:val="multilevel"/>
    <w:tmpl w:val="364C6D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2736AA6"/>
    <w:multiLevelType w:val="multilevel"/>
    <w:tmpl w:val="FFFFFFFF"/>
    <w:lvl w:ilvl="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A35704"/>
    <w:multiLevelType w:val="hybridMultilevel"/>
    <w:tmpl w:val="6E08C5F2"/>
    <w:lvl w:ilvl="0" w:tplc="523413F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2A7A85"/>
    <w:multiLevelType w:val="multilevel"/>
    <w:tmpl w:val="4050B6E8"/>
    <w:lvl w:ilvl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80" w:hanging="2160"/>
      </w:pPr>
      <w:rPr>
        <w:rFonts w:hint="default"/>
      </w:rPr>
    </w:lvl>
  </w:abstractNum>
  <w:abstractNum w:abstractNumId="6" w15:restartNumberingAfterBreak="0">
    <w:nsid w:val="1BBA634A"/>
    <w:multiLevelType w:val="hybridMultilevel"/>
    <w:tmpl w:val="0150B4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01C18"/>
    <w:multiLevelType w:val="hybridMultilevel"/>
    <w:tmpl w:val="E9F63078"/>
    <w:lvl w:ilvl="0" w:tplc="D250DBA0">
      <w:start w:val="1"/>
      <w:numFmt w:val="decimal"/>
      <w:lvlText w:val="%1."/>
      <w:lvlJc w:val="left"/>
      <w:pPr>
        <w:ind w:left="1224" w:hanging="27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12C6CE">
      <w:numFmt w:val="bullet"/>
      <w:lvlText w:val="•"/>
      <w:lvlJc w:val="left"/>
      <w:pPr>
        <w:ind w:left="2216" w:hanging="279"/>
      </w:pPr>
      <w:rPr>
        <w:rFonts w:hint="default"/>
        <w:lang w:val="ru-RU" w:eastAsia="en-US" w:bidi="ar-SA"/>
      </w:rPr>
    </w:lvl>
    <w:lvl w:ilvl="2" w:tplc="62E2CBE6">
      <w:numFmt w:val="bullet"/>
      <w:lvlText w:val="•"/>
      <w:lvlJc w:val="left"/>
      <w:pPr>
        <w:ind w:left="3213" w:hanging="279"/>
      </w:pPr>
      <w:rPr>
        <w:rFonts w:hint="default"/>
        <w:lang w:val="ru-RU" w:eastAsia="en-US" w:bidi="ar-SA"/>
      </w:rPr>
    </w:lvl>
    <w:lvl w:ilvl="3" w:tplc="D5DAA148">
      <w:numFmt w:val="bullet"/>
      <w:lvlText w:val="•"/>
      <w:lvlJc w:val="left"/>
      <w:pPr>
        <w:ind w:left="4210" w:hanging="279"/>
      </w:pPr>
      <w:rPr>
        <w:rFonts w:hint="default"/>
        <w:lang w:val="ru-RU" w:eastAsia="en-US" w:bidi="ar-SA"/>
      </w:rPr>
    </w:lvl>
    <w:lvl w:ilvl="4" w:tplc="CFA8FE56">
      <w:numFmt w:val="bullet"/>
      <w:lvlText w:val="•"/>
      <w:lvlJc w:val="left"/>
      <w:pPr>
        <w:ind w:left="5207" w:hanging="279"/>
      </w:pPr>
      <w:rPr>
        <w:rFonts w:hint="default"/>
        <w:lang w:val="ru-RU" w:eastAsia="en-US" w:bidi="ar-SA"/>
      </w:rPr>
    </w:lvl>
    <w:lvl w:ilvl="5" w:tplc="F4A284FC">
      <w:numFmt w:val="bullet"/>
      <w:lvlText w:val="•"/>
      <w:lvlJc w:val="left"/>
      <w:pPr>
        <w:ind w:left="6204" w:hanging="279"/>
      </w:pPr>
      <w:rPr>
        <w:rFonts w:hint="default"/>
        <w:lang w:val="ru-RU" w:eastAsia="en-US" w:bidi="ar-SA"/>
      </w:rPr>
    </w:lvl>
    <w:lvl w:ilvl="6" w:tplc="2C6ED8C6">
      <w:numFmt w:val="bullet"/>
      <w:lvlText w:val="•"/>
      <w:lvlJc w:val="left"/>
      <w:pPr>
        <w:ind w:left="7201" w:hanging="279"/>
      </w:pPr>
      <w:rPr>
        <w:rFonts w:hint="default"/>
        <w:lang w:val="ru-RU" w:eastAsia="en-US" w:bidi="ar-SA"/>
      </w:rPr>
    </w:lvl>
    <w:lvl w:ilvl="7" w:tplc="AADC354E">
      <w:numFmt w:val="bullet"/>
      <w:lvlText w:val="•"/>
      <w:lvlJc w:val="left"/>
      <w:pPr>
        <w:ind w:left="8198" w:hanging="279"/>
      </w:pPr>
      <w:rPr>
        <w:rFonts w:hint="default"/>
        <w:lang w:val="ru-RU" w:eastAsia="en-US" w:bidi="ar-SA"/>
      </w:rPr>
    </w:lvl>
    <w:lvl w:ilvl="8" w:tplc="8032935E">
      <w:numFmt w:val="bullet"/>
      <w:lvlText w:val="•"/>
      <w:lvlJc w:val="left"/>
      <w:pPr>
        <w:ind w:left="9195" w:hanging="279"/>
      </w:pPr>
      <w:rPr>
        <w:rFonts w:hint="default"/>
        <w:lang w:val="ru-RU" w:eastAsia="en-US" w:bidi="ar-SA"/>
      </w:rPr>
    </w:lvl>
  </w:abstractNum>
  <w:abstractNum w:abstractNumId="8" w15:restartNumberingAfterBreak="0">
    <w:nsid w:val="228A3824"/>
    <w:multiLevelType w:val="hybridMultilevel"/>
    <w:tmpl w:val="8C484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6162F"/>
    <w:multiLevelType w:val="hybridMultilevel"/>
    <w:tmpl w:val="FFFFFFFF"/>
    <w:lvl w:ilvl="0" w:tplc="85906F1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32FD8A">
      <w:start w:val="1"/>
      <w:numFmt w:val="bullet"/>
      <w:lvlText w:val="o"/>
      <w:lvlJc w:val="left"/>
      <w:pPr>
        <w:ind w:left="1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F64790">
      <w:start w:val="1"/>
      <w:numFmt w:val="bullet"/>
      <w:lvlText w:val="▪"/>
      <w:lvlJc w:val="left"/>
      <w:pPr>
        <w:ind w:left="2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B898EA">
      <w:start w:val="1"/>
      <w:numFmt w:val="bullet"/>
      <w:lvlText w:val="•"/>
      <w:lvlJc w:val="left"/>
      <w:pPr>
        <w:ind w:left="3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5296D6">
      <w:start w:val="1"/>
      <w:numFmt w:val="bullet"/>
      <w:lvlText w:val="o"/>
      <w:lvlJc w:val="left"/>
      <w:pPr>
        <w:ind w:left="3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DA94FC">
      <w:start w:val="1"/>
      <w:numFmt w:val="bullet"/>
      <w:lvlText w:val="▪"/>
      <w:lvlJc w:val="left"/>
      <w:pPr>
        <w:ind w:left="4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BC1ABE">
      <w:start w:val="1"/>
      <w:numFmt w:val="bullet"/>
      <w:lvlText w:val="•"/>
      <w:lvlJc w:val="left"/>
      <w:pPr>
        <w:ind w:left="5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0E0C18">
      <w:start w:val="1"/>
      <w:numFmt w:val="bullet"/>
      <w:lvlText w:val="o"/>
      <w:lvlJc w:val="left"/>
      <w:pPr>
        <w:ind w:left="5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68A82E">
      <w:start w:val="1"/>
      <w:numFmt w:val="bullet"/>
      <w:lvlText w:val="▪"/>
      <w:lvlJc w:val="left"/>
      <w:pPr>
        <w:ind w:left="6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2897DC5"/>
    <w:multiLevelType w:val="hybridMultilevel"/>
    <w:tmpl w:val="F588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672C33"/>
    <w:multiLevelType w:val="multilevel"/>
    <w:tmpl w:val="111C9B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auto"/>
      </w:rPr>
    </w:lvl>
  </w:abstractNum>
  <w:abstractNum w:abstractNumId="12" w15:restartNumberingAfterBreak="0">
    <w:nsid w:val="371A1FE2"/>
    <w:multiLevelType w:val="hybridMultilevel"/>
    <w:tmpl w:val="C66E1994"/>
    <w:lvl w:ilvl="0" w:tplc="998E5588">
      <w:numFmt w:val="bullet"/>
      <w:lvlText w:val=""/>
      <w:lvlJc w:val="left"/>
      <w:pPr>
        <w:ind w:left="1945" w:hanging="360"/>
      </w:pPr>
      <w:rPr>
        <w:rFonts w:ascii="Symbol" w:eastAsia="Symbol" w:hAnsi="Symbol" w:cs="Symbol" w:hint="default"/>
        <w:color w:val="242424"/>
        <w:w w:val="100"/>
        <w:sz w:val="24"/>
        <w:szCs w:val="24"/>
        <w:lang w:val="ru-RU" w:eastAsia="en-US" w:bidi="ar-SA"/>
      </w:rPr>
    </w:lvl>
    <w:lvl w:ilvl="1" w:tplc="B57865CE">
      <w:numFmt w:val="bullet"/>
      <w:lvlText w:val="•"/>
      <w:lvlJc w:val="left"/>
      <w:pPr>
        <w:ind w:left="2864" w:hanging="360"/>
      </w:pPr>
      <w:rPr>
        <w:rFonts w:hint="default"/>
        <w:lang w:val="ru-RU" w:eastAsia="en-US" w:bidi="ar-SA"/>
      </w:rPr>
    </w:lvl>
    <w:lvl w:ilvl="2" w:tplc="18F00FEC">
      <w:numFmt w:val="bullet"/>
      <w:lvlText w:val="•"/>
      <w:lvlJc w:val="left"/>
      <w:pPr>
        <w:ind w:left="3789" w:hanging="360"/>
      </w:pPr>
      <w:rPr>
        <w:rFonts w:hint="default"/>
        <w:lang w:val="ru-RU" w:eastAsia="en-US" w:bidi="ar-SA"/>
      </w:rPr>
    </w:lvl>
    <w:lvl w:ilvl="3" w:tplc="27CACC14">
      <w:numFmt w:val="bullet"/>
      <w:lvlText w:val="•"/>
      <w:lvlJc w:val="left"/>
      <w:pPr>
        <w:ind w:left="4714" w:hanging="360"/>
      </w:pPr>
      <w:rPr>
        <w:rFonts w:hint="default"/>
        <w:lang w:val="ru-RU" w:eastAsia="en-US" w:bidi="ar-SA"/>
      </w:rPr>
    </w:lvl>
    <w:lvl w:ilvl="4" w:tplc="9F868018">
      <w:numFmt w:val="bullet"/>
      <w:lvlText w:val="•"/>
      <w:lvlJc w:val="left"/>
      <w:pPr>
        <w:ind w:left="5639" w:hanging="360"/>
      </w:pPr>
      <w:rPr>
        <w:rFonts w:hint="default"/>
        <w:lang w:val="ru-RU" w:eastAsia="en-US" w:bidi="ar-SA"/>
      </w:rPr>
    </w:lvl>
    <w:lvl w:ilvl="5" w:tplc="BCD6F3B2">
      <w:numFmt w:val="bullet"/>
      <w:lvlText w:val="•"/>
      <w:lvlJc w:val="left"/>
      <w:pPr>
        <w:ind w:left="6564" w:hanging="360"/>
      </w:pPr>
      <w:rPr>
        <w:rFonts w:hint="default"/>
        <w:lang w:val="ru-RU" w:eastAsia="en-US" w:bidi="ar-SA"/>
      </w:rPr>
    </w:lvl>
    <w:lvl w:ilvl="6" w:tplc="75C0DFF6">
      <w:numFmt w:val="bullet"/>
      <w:lvlText w:val="•"/>
      <w:lvlJc w:val="left"/>
      <w:pPr>
        <w:ind w:left="7489" w:hanging="360"/>
      </w:pPr>
      <w:rPr>
        <w:rFonts w:hint="default"/>
        <w:lang w:val="ru-RU" w:eastAsia="en-US" w:bidi="ar-SA"/>
      </w:rPr>
    </w:lvl>
    <w:lvl w:ilvl="7" w:tplc="6B18F930">
      <w:numFmt w:val="bullet"/>
      <w:lvlText w:val="•"/>
      <w:lvlJc w:val="left"/>
      <w:pPr>
        <w:ind w:left="8414" w:hanging="360"/>
      </w:pPr>
      <w:rPr>
        <w:rFonts w:hint="default"/>
        <w:lang w:val="ru-RU" w:eastAsia="en-US" w:bidi="ar-SA"/>
      </w:rPr>
    </w:lvl>
    <w:lvl w:ilvl="8" w:tplc="677A279A">
      <w:numFmt w:val="bullet"/>
      <w:lvlText w:val="•"/>
      <w:lvlJc w:val="left"/>
      <w:pPr>
        <w:ind w:left="9339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3D285D8D"/>
    <w:multiLevelType w:val="hybridMultilevel"/>
    <w:tmpl w:val="DF382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E63FBB"/>
    <w:multiLevelType w:val="hybridMultilevel"/>
    <w:tmpl w:val="5B7C2420"/>
    <w:lvl w:ilvl="0" w:tplc="81D0AA42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5" w15:restartNumberingAfterBreak="0">
    <w:nsid w:val="3F863D17"/>
    <w:multiLevelType w:val="hybridMultilevel"/>
    <w:tmpl w:val="DF382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F95F8F"/>
    <w:multiLevelType w:val="multilevel"/>
    <w:tmpl w:val="7DE88E2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1D00CE2"/>
    <w:multiLevelType w:val="multilevel"/>
    <w:tmpl w:val="4050B6E8"/>
    <w:lvl w:ilvl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80" w:hanging="2160"/>
      </w:pPr>
      <w:rPr>
        <w:rFonts w:hint="default"/>
      </w:rPr>
    </w:lvl>
  </w:abstractNum>
  <w:abstractNum w:abstractNumId="18" w15:restartNumberingAfterBreak="0">
    <w:nsid w:val="47F4162C"/>
    <w:multiLevelType w:val="multilevel"/>
    <w:tmpl w:val="9586A7E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0" w:hanging="2160"/>
      </w:pPr>
      <w:rPr>
        <w:rFonts w:hint="default"/>
      </w:rPr>
    </w:lvl>
  </w:abstractNum>
  <w:abstractNum w:abstractNumId="19" w15:restartNumberingAfterBreak="0">
    <w:nsid w:val="56DD3648"/>
    <w:multiLevelType w:val="hybridMultilevel"/>
    <w:tmpl w:val="448AD3D2"/>
    <w:lvl w:ilvl="0" w:tplc="A49C5DC0">
      <w:start w:val="1"/>
      <w:numFmt w:val="decimal"/>
      <w:lvlText w:val="%1."/>
      <w:lvlJc w:val="left"/>
      <w:pPr>
        <w:ind w:left="1945" w:hanging="360"/>
        <w:jc w:val="right"/>
      </w:pPr>
      <w:rPr>
        <w:rFonts w:ascii="Times New Roman" w:eastAsia="Times New Roman" w:hAnsi="Times New Roman" w:cs="Times New Roman" w:hint="default"/>
        <w:b/>
        <w:bCs/>
        <w:color w:val="242424"/>
        <w:w w:val="100"/>
        <w:sz w:val="24"/>
        <w:szCs w:val="24"/>
        <w:lang w:val="ru-RU" w:eastAsia="en-US" w:bidi="ar-SA"/>
      </w:rPr>
    </w:lvl>
    <w:lvl w:ilvl="1" w:tplc="EB1897EC">
      <w:numFmt w:val="bullet"/>
      <w:lvlText w:val="•"/>
      <w:lvlJc w:val="left"/>
      <w:pPr>
        <w:ind w:left="2864" w:hanging="360"/>
      </w:pPr>
      <w:rPr>
        <w:rFonts w:hint="default"/>
        <w:lang w:val="ru-RU" w:eastAsia="en-US" w:bidi="ar-SA"/>
      </w:rPr>
    </w:lvl>
    <w:lvl w:ilvl="2" w:tplc="B0589AE2">
      <w:numFmt w:val="bullet"/>
      <w:lvlText w:val="•"/>
      <w:lvlJc w:val="left"/>
      <w:pPr>
        <w:ind w:left="3789" w:hanging="360"/>
      </w:pPr>
      <w:rPr>
        <w:rFonts w:hint="default"/>
        <w:lang w:val="ru-RU" w:eastAsia="en-US" w:bidi="ar-SA"/>
      </w:rPr>
    </w:lvl>
    <w:lvl w:ilvl="3" w:tplc="807EDE74">
      <w:numFmt w:val="bullet"/>
      <w:lvlText w:val="•"/>
      <w:lvlJc w:val="left"/>
      <w:pPr>
        <w:ind w:left="4714" w:hanging="360"/>
      </w:pPr>
      <w:rPr>
        <w:rFonts w:hint="default"/>
        <w:lang w:val="ru-RU" w:eastAsia="en-US" w:bidi="ar-SA"/>
      </w:rPr>
    </w:lvl>
    <w:lvl w:ilvl="4" w:tplc="C60EA038">
      <w:numFmt w:val="bullet"/>
      <w:lvlText w:val="•"/>
      <w:lvlJc w:val="left"/>
      <w:pPr>
        <w:ind w:left="5639" w:hanging="360"/>
      </w:pPr>
      <w:rPr>
        <w:rFonts w:hint="default"/>
        <w:lang w:val="ru-RU" w:eastAsia="en-US" w:bidi="ar-SA"/>
      </w:rPr>
    </w:lvl>
    <w:lvl w:ilvl="5" w:tplc="152EFD68">
      <w:numFmt w:val="bullet"/>
      <w:lvlText w:val="•"/>
      <w:lvlJc w:val="left"/>
      <w:pPr>
        <w:ind w:left="6564" w:hanging="360"/>
      </w:pPr>
      <w:rPr>
        <w:rFonts w:hint="default"/>
        <w:lang w:val="ru-RU" w:eastAsia="en-US" w:bidi="ar-SA"/>
      </w:rPr>
    </w:lvl>
    <w:lvl w:ilvl="6" w:tplc="05A4A18A">
      <w:numFmt w:val="bullet"/>
      <w:lvlText w:val="•"/>
      <w:lvlJc w:val="left"/>
      <w:pPr>
        <w:ind w:left="7489" w:hanging="360"/>
      </w:pPr>
      <w:rPr>
        <w:rFonts w:hint="default"/>
        <w:lang w:val="ru-RU" w:eastAsia="en-US" w:bidi="ar-SA"/>
      </w:rPr>
    </w:lvl>
    <w:lvl w:ilvl="7" w:tplc="BED0E12A">
      <w:numFmt w:val="bullet"/>
      <w:lvlText w:val="•"/>
      <w:lvlJc w:val="left"/>
      <w:pPr>
        <w:ind w:left="8414" w:hanging="360"/>
      </w:pPr>
      <w:rPr>
        <w:rFonts w:hint="default"/>
        <w:lang w:val="ru-RU" w:eastAsia="en-US" w:bidi="ar-SA"/>
      </w:rPr>
    </w:lvl>
    <w:lvl w:ilvl="8" w:tplc="947A8544">
      <w:numFmt w:val="bullet"/>
      <w:lvlText w:val="•"/>
      <w:lvlJc w:val="left"/>
      <w:pPr>
        <w:ind w:left="9339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61F368B6"/>
    <w:multiLevelType w:val="multilevel"/>
    <w:tmpl w:val="CA5254DE"/>
    <w:lvl w:ilvl="0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0" w:hanging="2160"/>
      </w:pPr>
      <w:rPr>
        <w:rFonts w:hint="default"/>
      </w:rPr>
    </w:lvl>
  </w:abstractNum>
  <w:abstractNum w:abstractNumId="21" w15:restartNumberingAfterBreak="0">
    <w:nsid w:val="67297028"/>
    <w:multiLevelType w:val="multilevel"/>
    <w:tmpl w:val="0952FFF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0" w:hanging="2160"/>
      </w:pPr>
      <w:rPr>
        <w:rFonts w:hint="default"/>
      </w:rPr>
    </w:lvl>
  </w:abstractNum>
  <w:abstractNum w:abstractNumId="22" w15:restartNumberingAfterBreak="0">
    <w:nsid w:val="78367A80"/>
    <w:multiLevelType w:val="hybridMultilevel"/>
    <w:tmpl w:val="DF382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AA568B"/>
    <w:multiLevelType w:val="hybridMultilevel"/>
    <w:tmpl w:val="DAB04658"/>
    <w:lvl w:ilvl="0" w:tplc="3B78D5D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8E94A5A"/>
    <w:multiLevelType w:val="hybridMultilevel"/>
    <w:tmpl w:val="5204F268"/>
    <w:lvl w:ilvl="0" w:tplc="2C8A0C42">
      <w:numFmt w:val="bullet"/>
      <w:lvlText w:val=""/>
      <w:lvlJc w:val="left"/>
      <w:pPr>
        <w:ind w:left="1508" w:hanging="347"/>
      </w:pPr>
      <w:rPr>
        <w:rFonts w:ascii="Symbol" w:eastAsia="Symbol" w:hAnsi="Symbol" w:cs="Symbol" w:hint="default"/>
        <w:color w:val="242424"/>
        <w:w w:val="100"/>
        <w:sz w:val="24"/>
        <w:szCs w:val="24"/>
        <w:lang w:val="ru-RU" w:eastAsia="en-US" w:bidi="ar-SA"/>
      </w:rPr>
    </w:lvl>
    <w:lvl w:ilvl="1" w:tplc="AC3ACF6C">
      <w:numFmt w:val="bullet"/>
      <w:lvlText w:val="•"/>
      <w:lvlJc w:val="left"/>
      <w:pPr>
        <w:ind w:left="2468" w:hanging="347"/>
      </w:pPr>
      <w:rPr>
        <w:rFonts w:hint="default"/>
        <w:lang w:val="ru-RU" w:eastAsia="en-US" w:bidi="ar-SA"/>
      </w:rPr>
    </w:lvl>
    <w:lvl w:ilvl="2" w:tplc="DF9C02C0">
      <w:numFmt w:val="bullet"/>
      <w:lvlText w:val="•"/>
      <w:lvlJc w:val="left"/>
      <w:pPr>
        <w:ind w:left="3437" w:hanging="347"/>
      </w:pPr>
      <w:rPr>
        <w:rFonts w:hint="default"/>
        <w:lang w:val="ru-RU" w:eastAsia="en-US" w:bidi="ar-SA"/>
      </w:rPr>
    </w:lvl>
    <w:lvl w:ilvl="3" w:tplc="D250DEE0">
      <w:numFmt w:val="bullet"/>
      <w:lvlText w:val="•"/>
      <w:lvlJc w:val="left"/>
      <w:pPr>
        <w:ind w:left="4406" w:hanging="347"/>
      </w:pPr>
      <w:rPr>
        <w:rFonts w:hint="default"/>
        <w:lang w:val="ru-RU" w:eastAsia="en-US" w:bidi="ar-SA"/>
      </w:rPr>
    </w:lvl>
    <w:lvl w:ilvl="4" w:tplc="E946C9A0">
      <w:numFmt w:val="bullet"/>
      <w:lvlText w:val="•"/>
      <w:lvlJc w:val="left"/>
      <w:pPr>
        <w:ind w:left="5375" w:hanging="347"/>
      </w:pPr>
      <w:rPr>
        <w:rFonts w:hint="default"/>
        <w:lang w:val="ru-RU" w:eastAsia="en-US" w:bidi="ar-SA"/>
      </w:rPr>
    </w:lvl>
    <w:lvl w:ilvl="5" w:tplc="ADDC4B64">
      <w:numFmt w:val="bullet"/>
      <w:lvlText w:val="•"/>
      <w:lvlJc w:val="left"/>
      <w:pPr>
        <w:ind w:left="6344" w:hanging="347"/>
      </w:pPr>
      <w:rPr>
        <w:rFonts w:hint="default"/>
        <w:lang w:val="ru-RU" w:eastAsia="en-US" w:bidi="ar-SA"/>
      </w:rPr>
    </w:lvl>
    <w:lvl w:ilvl="6" w:tplc="BCB29712">
      <w:numFmt w:val="bullet"/>
      <w:lvlText w:val="•"/>
      <w:lvlJc w:val="left"/>
      <w:pPr>
        <w:ind w:left="7313" w:hanging="347"/>
      </w:pPr>
      <w:rPr>
        <w:rFonts w:hint="default"/>
        <w:lang w:val="ru-RU" w:eastAsia="en-US" w:bidi="ar-SA"/>
      </w:rPr>
    </w:lvl>
    <w:lvl w:ilvl="7" w:tplc="FF4833B0">
      <w:numFmt w:val="bullet"/>
      <w:lvlText w:val="•"/>
      <w:lvlJc w:val="left"/>
      <w:pPr>
        <w:ind w:left="8282" w:hanging="347"/>
      </w:pPr>
      <w:rPr>
        <w:rFonts w:hint="default"/>
        <w:lang w:val="ru-RU" w:eastAsia="en-US" w:bidi="ar-SA"/>
      </w:rPr>
    </w:lvl>
    <w:lvl w:ilvl="8" w:tplc="4C421232">
      <w:numFmt w:val="bullet"/>
      <w:lvlText w:val="•"/>
      <w:lvlJc w:val="left"/>
      <w:pPr>
        <w:ind w:left="9251" w:hanging="347"/>
      </w:pPr>
      <w:rPr>
        <w:rFonts w:hint="default"/>
        <w:lang w:val="ru-RU" w:eastAsia="en-US" w:bidi="ar-SA"/>
      </w:rPr>
    </w:lvl>
  </w:abstractNum>
  <w:abstractNum w:abstractNumId="25" w15:restartNumberingAfterBreak="0">
    <w:nsid w:val="79022255"/>
    <w:multiLevelType w:val="multilevel"/>
    <w:tmpl w:val="4050B6E8"/>
    <w:lvl w:ilvl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80" w:hanging="2160"/>
      </w:pPr>
      <w:rPr>
        <w:rFonts w:hint="default"/>
      </w:rPr>
    </w:lvl>
  </w:abstractNum>
  <w:abstractNum w:abstractNumId="26" w15:restartNumberingAfterBreak="0">
    <w:nsid w:val="7E1C59F9"/>
    <w:multiLevelType w:val="hybridMultilevel"/>
    <w:tmpl w:val="E8BAE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5"/>
  </w:num>
  <w:num w:numId="3">
    <w:abstractNumId w:val="21"/>
  </w:num>
  <w:num w:numId="4">
    <w:abstractNumId w:val="18"/>
  </w:num>
  <w:num w:numId="5">
    <w:abstractNumId w:val="25"/>
  </w:num>
  <w:num w:numId="6">
    <w:abstractNumId w:val="17"/>
  </w:num>
  <w:num w:numId="7">
    <w:abstractNumId w:val="22"/>
  </w:num>
  <w:num w:numId="8">
    <w:abstractNumId w:val="14"/>
  </w:num>
  <w:num w:numId="9">
    <w:abstractNumId w:val="8"/>
  </w:num>
  <w:num w:numId="10">
    <w:abstractNumId w:val="24"/>
  </w:num>
  <w:num w:numId="11">
    <w:abstractNumId w:val="12"/>
  </w:num>
  <w:num w:numId="12">
    <w:abstractNumId w:val="19"/>
  </w:num>
  <w:num w:numId="13">
    <w:abstractNumId w:val="7"/>
  </w:num>
  <w:num w:numId="14">
    <w:abstractNumId w:val="6"/>
  </w:num>
  <w:num w:numId="15">
    <w:abstractNumId w:val="1"/>
  </w:num>
  <w:num w:numId="16">
    <w:abstractNumId w:val="23"/>
  </w:num>
  <w:num w:numId="17">
    <w:abstractNumId w:val="4"/>
  </w:num>
  <w:num w:numId="18">
    <w:abstractNumId w:val="15"/>
  </w:num>
  <w:num w:numId="19">
    <w:abstractNumId w:val="13"/>
  </w:num>
  <w:num w:numId="20">
    <w:abstractNumId w:val="11"/>
  </w:num>
  <w:num w:numId="21">
    <w:abstractNumId w:val="10"/>
  </w:num>
  <w:num w:numId="22">
    <w:abstractNumId w:val="26"/>
  </w:num>
  <w:num w:numId="23">
    <w:abstractNumId w:val="3"/>
  </w:num>
  <w:num w:numId="24">
    <w:abstractNumId w:val="16"/>
  </w:num>
  <w:num w:numId="25">
    <w:abstractNumId w:val="9"/>
  </w:num>
  <w:num w:numId="26">
    <w:abstractNumId w:val="0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ACD"/>
    <w:rsid w:val="00000918"/>
    <w:rsid w:val="0000203B"/>
    <w:rsid w:val="00006EFB"/>
    <w:rsid w:val="00011850"/>
    <w:rsid w:val="0001336E"/>
    <w:rsid w:val="00021AF4"/>
    <w:rsid w:val="00023BED"/>
    <w:rsid w:val="00026437"/>
    <w:rsid w:val="00026645"/>
    <w:rsid w:val="00027D9F"/>
    <w:rsid w:val="0003292A"/>
    <w:rsid w:val="00033884"/>
    <w:rsid w:val="00043B02"/>
    <w:rsid w:val="00046ADC"/>
    <w:rsid w:val="00052E8E"/>
    <w:rsid w:val="00057699"/>
    <w:rsid w:val="0006074F"/>
    <w:rsid w:val="00063ACD"/>
    <w:rsid w:val="000774FD"/>
    <w:rsid w:val="000921BA"/>
    <w:rsid w:val="000A50B8"/>
    <w:rsid w:val="000A773C"/>
    <w:rsid w:val="000B07DE"/>
    <w:rsid w:val="000B4D8C"/>
    <w:rsid w:val="000B4E33"/>
    <w:rsid w:val="000C0F05"/>
    <w:rsid w:val="000C1810"/>
    <w:rsid w:val="000C1F9C"/>
    <w:rsid w:val="000D0D85"/>
    <w:rsid w:val="000D1782"/>
    <w:rsid w:val="000D3DE6"/>
    <w:rsid w:val="000D5939"/>
    <w:rsid w:val="000D7B55"/>
    <w:rsid w:val="000E20E8"/>
    <w:rsid w:val="000E300D"/>
    <w:rsid w:val="000F5601"/>
    <w:rsid w:val="000F6DB3"/>
    <w:rsid w:val="000F7B72"/>
    <w:rsid w:val="00100A41"/>
    <w:rsid w:val="00106C00"/>
    <w:rsid w:val="00111CF0"/>
    <w:rsid w:val="00121C42"/>
    <w:rsid w:val="0013347C"/>
    <w:rsid w:val="00152155"/>
    <w:rsid w:val="00173E66"/>
    <w:rsid w:val="00176A13"/>
    <w:rsid w:val="00177CF6"/>
    <w:rsid w:val="0018031F"/>
    <w:rsid w:val="00183488"/>
    <w:rsid w:val="00183FAC"/>
    <w:rsid w:val="00187B70"/>
    <w:rsid w:val="00190790"/>
    <w:rsid w:val="00191459"/>
    <w:rsid w:val="0019147D"/>
    <w:rsid w:val="0019337B"/>
    <w:rsid w:val="00197B5E"/>
    <w:rsid w:val="001B7084"/>
    <w:rsid w:val="001B7991"/>
    <w:rsid w:val="001C102B"/>
    <w:rsid w:val="001D506E"/>
    <w:rsid w:val="001E0D8A"/>
    <w:rsid w:val="001F57C7"/>
    <w:rsid w:val="00201E26"/>
    <w:rsid w:val="00207495"/>
    <w:rsid w:val="0021293D"/>
    <w:rsid w:val="00214CEA"/>
    <w:rsid w:val="00226BC7"/>
    <w:rsid w:val="00233885"/>
    <w:rsid w:val="00241509"/>
    <w:rsid w:val="0024155E"/>
    <w:rsid w:val="00242B45"/>
    <w:rsid w:val="00244089"/>
    <w:rsid w:val="00245924"/>
    <w:rsid w:val="002460F6"/>
    <w:rsid w:val="00250131"/>
    <w:rsid w:val="002568EE"/>
    <w:rsid w:val="00257105"/>
    <w:rsid w:val="00261BB4"/>
    <w:rsid w:val="002677E5"/>
    <w:rsid w:val="00277036"/>
    <w:rsid w:val="002819FE"/>
    <w:rsid w:val="00282BB4"/>
    <w:rsid w:val="00283779"/>
    <w:rsid w:val="0028782E"/>
    <w:rsid w:val="002A1C90"/>
    <w:rsid w:val="002A6B66"/>
    <w:rsid w:val="002C37F5"/>
    <w:rsid w:val="002C4E2F"/>
    <w:rsid w:val="002C6E81"/>
    <w:rsid w:val="002D47E2"/>
    <w:rsid w:val="002E2CC8"/>
    <w:rsid w:val="002E6FCE"/>
    <w:rsid w:val="002F0D95"/>
    <w:rsid w:val="002F1D36"/>
    <w:rsid w:val="002F6E68"/>
    <w:rsid w:val="00301147"/>
    <w:rsid w:val="00301482"/>
    <w:rsid w:val="0030684B"/>
    <w:rsid w:val="00306B4D"/>
    <w:rsid w:val="00321B6A"/>
    <w:rsid w:val="00322450"/>
    <w:rsid w:val="00323E2C"/>
    <w:rsid w:val="003262E1"/>
    <w:rsid w:val="00326800"/>
    <w:rsid w:val="00326814"/>
    <w:rsid w:val="00327A39"/>
    <w:rsid w:val="00331A06"/>
    <w:rsid w:val="00333515"/>
    <w:rsid w:val="00342E18"/>
    <w:rsid w:val="00345CEA"/>
    <w:rsid w:val="0034667E"/>
    <w:rsid w:val="00352040"/>
    <w:rsid w:val="0036002A"/>
    <w:rsid w:val="00363FE2"/>
    <w:rsid w:val="00364FF1"/>
    <w:rsid w:val="003739F1"/>
    <w:rsid w:val="00381C05"/>
    <w:rsid w:val="00382A15"/>
    <w:rsid w:val="00382AA8"/>
    <w:rsid w:val="00397F7A"/>
    <w:rsid w:val="003A1687"/>
    <w:rsid w:val="003A6D4C"/>
    <w:rsid w:val="003A7A97"/>
    <w:rsid w:val="003B0041"/>
    <w:rsid w:val="003B198A"/>
    <w:rsid w:val="003B7671"/>
    <w:rsid w:val="003C4B42"/>
    <w:rsid w:val="003D1688"/>
    <w:rsid w:val="003D4B9D"/>
    <w:rsid w:val="003D52C1"/>
    <w:rsid w:val="003E603A"/>
    <w:rsid w:val="003F1A4B"/>
    <w:rsid w:val="003F20CB"/>
    <w:rsid w:val="003F2D84"/>
    <w:rsid w:val="003F46DF"/>
    <w:rsid w:val="00404F37"/>
    <w:rsid w:val="00405885"/>
    <w:rsid w:val="00414F87"/>
    <w:rsid w:val="00415292"/>
    <w:rsid w:val="00420EAB"/>
    <w:rsid w:val="0044218A"/>
    <w:rsid w:val="004435E1"/>
    <w:rsid w:val="0044377B"/>
    <w:rsid w:val="00446376"/>
    <w:rsid w:val="00454CBD"/>
    <w:rsid w:val="00457E3A"/>
    <w:rsid w:val="0046264F"/>
    <w:rsid w:val="00480040"/>
    <w:rsid w:val="00491CF6"/>
    <w:rsid w:val="004944BB"/>
    <w:rsid w:val="004957BA"/>
    <w:rsid w:val="004A3545"/>
    <w:rsid w:val="004A57A8"/>
    <w:rsid w:val="004C0E84"/>
    <w:rsid w:val="004D557A"/>
    <w:rsid w:val="004D5D1D"/>
    <w:rsid w:val="004D77EB"/>
    <w:rsid w:val="004E1036"/>
    <w:rsid w:val="004E275B"/>
    <w:rsid w:val="004E49C8"/>
    <w:rsid w:val="004E5F07"/>
    <w:rsid w:val="004E618B"/>
    <w:rsid w:val="004F3CA6"/>
    <w:rsid w:val="004F4090"/>
    <w:rsid w:val="00503AF2"/>
    <w:rsid w:val="00507A46"/>
    <w:rsid w:val="005264B3"/>
    <w:rsid w:val="005312BE"/>
    <w:rsid w:val="005451DF"/>
    <w:rsid w:val="00556A0F"/>
    <w:rsid w:val="00560C4E"/>
    <w:rsid w:val="005654AB"/>
    <w:rsid w:val="005703C8"/>
    <w:rsid w:val="00576D1C"/>
    <w:rsid w:val="005839E1"/>
    <w:rsid w:val="00586336"/>
    <w:rsid w:val="0059046A"/>
    <w:rsid w:val="00594387"/>
    <w:rsid w:val="00594DCA"/>
    <w:rsid w:val="005A05D2"/>
    <w:rsid w:val="005A57A4"/>
    <w:rsid w:val="005B234F"/>
    <w:rsid w:val="005B3983"/>
    <w:rsid w:val="005C1100"/>
    <w:rsid w:val="005D240D"/>
    <w:rsid w:val="005D68EA"/>
    <w:rsid w:val="005E45F5"/>
    <w:rsid w:val="005E5253"/>
    <w:rsid w:val="005F4832"/>
    <w:rsid w:val="00602206"/>
    <w:rsid w:val="00603C72"/>
    <w:rsid w:val="00604D83"/>
    <w:rsid w:val="00612F16"/>
    <w:rsid w:val="0061359E"/>
    <w:rsid w:val="00615AC8"/>
    <w:rsid w:val="006230C6"/>
    <w:rsid w:val="006260DE"/>
    <w:rsid w:val="006331D4"/>
    <w:rsid w:val="006336DE"/>
    <w:rsid w:val="0064082C"/>
    <w:rsid w:val="00640BEF"/>
    <w:rsid w:val="006416F5"/>
    <w:rsid w:val="00654D0A"/>
    <w:rsid w:val="006604F6"/>
    <w:rsid w:val="00661C90"/>
    <w:rsid w:val="0066231C"/>
    <w:rsid w:val="00672155"/>
    <w:rsid w:val="00674B89"/>
    <w:rsid w:val="00677579"/>
    <w:rsid w:val="006855C3"/>
    <w:rsid w:val="006933D1"/>
    <w:rsid w:val="006934B6"/>
    <w:rsid w:val="006A05A0"/>
    <w:rsid w:val="006A1E7C"/>
    <w:rsid w:val="006A4AB6"/>
    <w:rsid w:val="006A4DAD"/>
    <w:rsid w:val="006A7E90"/>
    <w:rsid w:val="006B1841"/>
    <w:rsid w:val="006B3422"/>
    <w:rsid w:val="006B3BBB"/>
    <w:rsid w:val="006B4292"/>
    <w:rsid w:val="006B7704"/>
    <w:rsid w:val="006D0F2F"/>
    <w:rsid w:val="006D172E"/>
    <w:rsid w:val="006D4D99"/>
    <w:rsid w:val="006D5243"/>
    <w:rsid w:val="006E26E3"/>
    <w:rsid w:val="006E2E33"/>
    <w:rsid w:val="006F14C8"/>
    <w:rsid w:val="006F2285"/>
    <w:rsid w:val="0070417A"/>
    <w:rsid w:val="0070639F"/>
    <w:rsid w:val="007111CF"/>
    <w:rsid w:val="00724DAD"/>
    <w:rsid w:val="00727B08"/>
    <w:rsid w:val="00733B3A"/>
    <w:rsid w:val="0074739B"/>
    <w:rsid w:val="0075175C"/>
    <w:rsid w:val="00763368"/>
    <w:rsid w:val="007641A0"/>
    <w:rsid w:val="00766BE5"/>
    <w:rsid w:val="00772BC7"/>
    <w:rsid w:val="007767F5"/>
    <w:rsid w:val="007777EF"/>
    <w:rsid w:val="00780A62"/>
    <w:rsid w:val="00785A6A"/>
    <w:rsid w:val="0079274A"/>
    <w:rsid w:val="007968E9"/>
    <w:rsid w:val="00797910"/>
    <w:rsid w:val="007A12D9"/>
    <w:rsid w:val="007A4953"/>
    <w:rsid w:val="007A6543"/>
    <w:rsid w:val="007B02C6"/>
    <w:rsid w:val="007B1072"/>
    <w:rsid w:val="007B6192"/>
    <w:rsid w:val="007C771B"/>
    <w:rsid w:val="007D3248"/>
    <w:rsid w:val="007D6F79"/>
    <w:rsid w:val="007E34BA"/>
    <w:rsid w:val="007E7BDF"/>
    <w:rsid w:val="007F231F"/>
    <w:rsid w:val="007F4CBE"/>
    <w:rsid w:val="007F62EB"/>
    <w:rsid w:val="00807A14"/>
    <w:rsid w:val="0082336B"/>
    <w:rsid w:val="008262C0"/>
    <w:rsid w:val="00833D8B"/>
    <w:rsid w:val="008403A2"/>
    <w:rsid w:val="008470CD"/>
    <w:rsid w:val="00850518"/>
    <w:rsid w:val="008600AD"/>
    <w:rsid w:val="00864B42"/>
    <w:rsid w:val="008653CA"/>
    <w:rsid w:val="00865BAD"/>
    <w:rsid w:val="00872E26"/>
    <w:rsid w:val="0088236F"/>
    <w:rsid w:val="00882F3B"/>
    <w:rsid w:val="00892499"/>
    <w:rsid w:val="008935FB"/>
    <w:rsid w:val="00894B7B"/>
    <w:rsid w:val="00897E4A"/>
    <w:rsid w:val="008A2DD2"/>
    <w:rsid w:val="008B2E56"/>
    <w:rsid w:val="008B3B71"/>
    <w:rsid w:val="008B4380"/>
    <w:rsid w:val="008B4528"/>
    <w:rsid w:val="008B556D"/>
    <w:rsid w:val="008C408D"/>
    <w:rsid w:val="008C44F0"/>
    <w:rsid w:val="008E1D0E"/>
    <w:rsid w:val="008E3956"/>
    <w:rsid w:val="008E5D7C"/>
    <w:rsid w:val="00900FDF"/>
    <w:rsid w:val="00902E33"/>
    <w:rsid w:val="009069E0"/>
    <w:rsid w:val="00906C9B"/>
    <w:rsid w:val="00911E09"/>
    <w:rsid w:val="00930726"/>
    <w:rsid w:val="009308F9"/>
    <w:rsid w:val="00932DD5"/>
    <w:rsid w:val="0093422C"/>
    <w:rsid w:val="00942CDC"/>
    <w:rsid w:val="009458E2"/>
    <w:rsid w:val="00950649"/>
    <w:rsid w:val="009513DC"/>
    <w:rsid w:val="0095408A"/>
    <w:rsid w:val="00956BC2"/>
    <w:rsid w:val="00963A79"/>
    <w:rsid w:val="00965434"/>
    <w:rsid w:val="00972E05"/>
    <w:rsid w:val="00973774"/>
    <w:rsid w:val="00980055"/>
    <w:rsid w:val="009A2EAF"/>
    <w:rsid w:val="009B081B"/>
    <w:rsid w:val="009B4556"/>
    <w:rsid w:val="009B5B65"/>
    <w:rsid w:val="009C5488"/>
    <w:rsid w:val="009E4EA9"/>
    <w:rsid w:val="009F3F48"/>
    <w:rsid w:val="009F454D"/>
    <w:rsid w:val="00A00E21"/>
    <w:rsid w:val="00A05460"/>
    <w:rsid w:val="00A06254"/>
    <w:rsid w:val="00A15DFA"/>
    <w:rsid w:val="00A16B29"/>
    <w:rsid w:val="00A36BE1"/>
    <w:rsid w:val="00A377BD"/>
    <w:rsid w:val="00A44194"/>
    <w:rsid w:val="00A4691C"/>
    <w:rsid w:val="00A46A58"/>
    <w:rsid w:val="00A64D7C"/>
    <w:rsid w:val="00A6532C"/>
    <w:rsid w:val="00A725A0"/>
    <w:rsid w:val="00A737A1"/>
    <w:rsid w:val="00A82675"/>
    <w:rsid w:val="00A8594E"/>
    <w:rsid w:val="00A91A3C"/>
    <w:rsid w:val="00AA2818"/>
    <w:rsid w:val="00AA754F"/>
    <w:rsid w:val="00AB0B4E"/>
    <w:rsid w:val="00AC1B2F"/>
    <w:rsid w:val="00AC2741"/>
    <w:rsid w:val="00AC3F8F"/>
    <w:rsid w:val="00AC5193"/>
    <w:rsid w:val="00AC59B2"/>
    <w:rsid w:val="00AD073F"/>
    <w:rsid w:val="00AD095C"/>
    <w:rsid w:val="00AE0C13"/>
    <w:rsid w:val="00AE3F44"/>
    <w:rsid w:val="00AF7417"/>
    <w:rsid w:val="00B0608F"/>
    <w:rsid w:val="00B14074"/>
    <w:rsid w:val="00B144E2"/>
    <w:rsid w:val="00B224FA"/>
    <w:rsid w:val="00B24219"/>
    <w:rsid w:val="00B25160"/>
    <w:rsid w:val="00B3271C"/>
    <w:rsid w:val="00B32B2F"/>
    <w:rsid w:val="00B41267"/>
    <w:rsid w:val="00B42525"/>
    <w:rsid w:val="00B43A32"/>
    <w:rsid w:val="00B44F75"/>
    <w:rsid w:val="00B46800"/>
    <w:rsid w:val="00B508CB"/>
    <w:rsid w:val="00B65757"/>
    <w:rsid w:val="00B77CA8"/>
    <w:rsid w:val="00B8093E"/>
    <w:rsid w:val="00B861CD"/>
    <w:rsid w:val="00B90A7E"/>
    <w:rsid w:val="00B960DB"/>
    <w:rsid w:val="00B9659C"/>
    <w:rsid w:val="00BA32F0"/>
    <w:rsid w:val="00BA3561"/>
    <w:rsid w:val="00BA53B2"/>
    <w:rsid w:val="00BB0A30"/>
    <w:rsid w:val="00BB701C"/>
    <w:rsid w:val="00BB73CB"/>
    <w:rsid w:val="00BB7E2A"/>
    <w:rsid w:val="00BC0EA9"/>
    <w:rsid w:val="00BC1BF8"/>
    <w:rsid w:val="00BC61F0"/>
    <w:rsid w:val="00BD1A02"/>
    <w:rsid w:val="00BD1CB8"/>
    <w:rsid w:val="00BE17DF"/>
    <w:rsid w:val="00BF3399"/>
    <w:rsid w:val="00BF4062"/>
    <w:rsid w:val="00BF7B07"/>
    <w:rsid w:val="00C000AD"/>
    <w:rsid w:val="00C01691"/>
    <w:rsid w:val="00C06A81"/>
    <w:rsid w:val="00C07CE3"/>
    <w:rsid w:val="00C16648"/>
    <w:rsid w:val="00C21AA7"/>
    <w:rsid w:val="00C279BB"/>
    <w:rsid w:val="00C413D9"/>
    <w:rsid w:val="00C45E17"/>
    <w:rsid w:val="00C5114E"/>
    <w:rsid w:val="00C548AA"/>
    <w:rsid w:val="00C620A3"/>
    <w:rsid w:val="00C72254"/>
    <w:rsid w:val="00C753E7"/>
    <w:rsid w:val="00C76930"/>
    <w:rsid w:val="00C848C1"/>
    <w:rsid w:val="00C86024"/>
    <w:rsid w:val="00C9129E"/>
    <w:rsid w:val="00C95A5D"/>
    <w:rsid w:val="00C95C3C"/>
    <w:rsid w:val="00CA042C"/>
    <w:rsid w:val="00CA0695"/>
    <w:rsid w:val="00CA16DC"/>
    <w:rsid w:val="00CA5F2C"/>
    <w:rsid w:val="00CB118C"/>
    <w:rsid w:val="00CB3B0A"/>
    <w:rsid w:val="00CC0224"/>
    <w:rsid w:val="00CD2EDB"/>
    <w:rsid w:val="00CD6A1A"/>
    <w:rsid w:val="00CD73DD"/>
    <w:rsid w:val="00CE249A"/>
    <w:rsid w:val="00CF1DC3"/>
    <w:rsid w:val="00CF264A"/>
    <w:rsid w:val="00CF4409"/>
    <w:rsid w:val="00CF4831"/>
    <w:rsid w:val="00CF734D"/>
    <w:rsid w:val="00D005AF"/>
    <w:rsid w:val="00D00BAE"/>
    <w:rsid w:val="00D01918"/>
    <w:rsid w:val="00D03A73"/>
    <w:rsid w:val="00D07C6B"/>
    <w:rsid w:val="00D14313"/>
    <w:rsid w:val="00D16930"/>
    <w:rsid w:val="00D2670E"/>
    <w:rsid w:val="00D30E10"/>
    <w:rsid w:val="00D34FDA"/>
    <w:rsid w:val="00D443B1"/>
    <w:rsid w:val="00D5387E"/>
    <w:rsid w:val="00D54C2A"/>
    <w:rsid w:val="00D64116"/>
    <w:rsid w:val="00D668E5"/>
    <w:rsid w:val="00D70625"/>
    <w:rsid w:val="00D82D5B"/>
    <w:rsid w:val="00D86732"/>
    <w:rsid w:val="00D91A47"/>
    <w:rsid w:val="00D95753"/>
    <w:rsid w:val="00DA3DC8"/>
    <w:rsid w:val="00DB02DC"/>
    <w:rsid w:val="00DB1735"/>
    <w:rsid w:val="00DB322F"/>
    <w:rsid w:val="00DC6ABC"/>
    <w:rsid w:val="00DD53D3"/>
    <w:rsid w:val="00DE44BC"/>
    <w:rsid w:val="00DF0661"/>
    <w:rsid w:val="00DF4337"/>
    <w:rsid w:val="00E10E4F"/>
    <w:rsid w:val="00E11339"/>
    <w:rsid w:val="00E1189B"/>
    <w:rsid w:val="00E147B0"/>
    <w:rsid w:val="00E24465"/>
    <w:rsid w:val="00E27CD0"/>
    <w:rsid w:val="00E34BE7"/>
    <w:rsid w:val="00E4449A"/>
    <w:rsid w:val="00E561EF"/>
    <w:rsid w:val="00E66FCE"/>
    <w:rsid w:val="00E864A0"/>
    <w:rsid w:val="00E87E7A"/>
    <w:rsid w:val="00E9251A"/>
    <w:rsid w:val="00E9394C"/>
    <w:rsid w:val="00E96602"/>
    <w:rsid w:val="00E97813"/>
    <w:rsid w:val="00E97BDD"/>
    <w:rsid w:val="00EA0976"/>
    <w:rsid w:val="00EA127B"/>
    <w:rsid w:val="00EA15E6"/>
    <w:rsid w:val="00EA2777"/>
    <w:rsid w:val="00EA2BA9"/>
    <w:rsid w:val="00EA36DB"/>
    <w:rsid w:val="00EA650A"/>
    <w:rsid w:val="00EB220F"/>
    <w:rsid w:val="00EB2468"/>
    <w:rsid w:val="00EB31D5"/>
    <w:rsid w:val="00EC33AC"/>
    <w:rsid w:val="00EC7C94"/>
    <w:rsid w:val="00EC7E2F"/>
    <w:rsid w:val="00EE05A3"/>
    <w:rsid w:val="00EE2191"/>
    <w:rsid w:val="00EF3F6C"/>
    <w:rsid w:val="00EF671A"/>
    <w:rsid w:val="00F01862"/>
    <w:rsid w:val="00F02A88"/>
    <w:rsid w:val="00F104AC"/>
    <w:rsid w:val="00F11FB5"/>
    <w:rsid w:val="00F245CC"/>
    <w:rsid w:val="00F2596C"/>
    <w:rsid w:val="00F25B4D"/>
    <w:rsid w:val="00F412BD"/>
    <w:rsid w:val="00F42F05"/>
    <w:rsid w:val="00F46906"/>
    <w:rsid w:val="00F475B1"/>
    <w:rsid w:val="00F50B76"/>
    <w:rsid w:val="00F547BC"/>
    <w:rsid w:val="00F60CBF"/>
    <w:rsid w:val="00F72BE6"/>
    <w:rsid w:val="00F731E7"/>
    <w:rsid w:val="00F73E7A"/>
    <w:rsid w:val="00F81589"/>
    <w:rsid w:val="00F84D99"/>
    <w:rsid w:val="00F850B1"/>
    <w:rsid w:val="00F86113"/>
    <w:rsid w:val="00F91AE2"/>
    <w:rsid w:val="00F9631D"/>
    <w:rsid w:val="00FA0597"/>
    <w:rsid w:val="00FA3C69"/>
    <w:rsid w:val="00FA5E75"/>
    <w:rsid w:val="00FA6C11"/>
    <w:rsid w:val="00FB0D73"/>
    <w:rsid w:val="00FB15B6"/>
    <w:rsid w:val="00FB7D27"/>
    <w:rsid w:val="00FC3577"/>
    <w:rsid w:val="00FC6525"/>
    <w:rsid w:val="00FD4D35"/>
    <w:rsid w:val="00FE5A51"/>
    <w:rsid w:val="00FE65AD"/>
    <w:rsid w:val="00FE67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59DF663-59CB-4F38-A2EE-6E37825F7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6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E7BDF"/>
    <w:pPr>
      <w:ind w:left="720"/>
      <w:contextualSpacing/>
    </w:pPr>
  </w:style>
  <w:style w:type="table" w:styleId="a4">
    <w:name w:val="Table Grid"/>
    <w:basedOn w:val="a1"/>
    <w:uiPriority w:val="39"/>
    <w:rsid w:val="0001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95C3C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rsid w:val="007B619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B6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6192"/>
    <w:rPr>
      <w:rFonts w:ascii="Tahoma" w:hAnsi="Tahoma" w:cs="Tahoma"/>
      <w:sz w:val="16"/>
      <w:szCs w:val="16"/>
    </w:rPr>
  </w:style>
  <w:style w:type="paragraph" w:customStyle="1" w:styleId="11">
    <w:name w:val="Заголовок 11"/>
    <w:basedOn w:val="a"/>
    <w:uiPriority w:val="1"/>
    <w:qFormat/>
    <w:rsid w:val="00F104AC"/>
    <w:pPr>
      <w:widowControl w:val="0"/>
      <w:autoSpaceDE w:val="0"/>
      <w:autoSpaceDN w:val="0"/>
      <w:spacing w:after="0" w:line="240" w:lineRule="auto"/>
      <w:ind w:left="1945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Body Text"/>
    <w:basedOn w:val="a"/>
    <w:link w:val="a9"/>
    <w:uiPriority w:val="1"/>
    <w:qFormat/>
    <w:rsid w:val="003014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301482"/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026645"/>
    <w:rPr>
      <w:b/>
      <w:bCs/>
    </w:rPr>
  </w:style>
  <w:style w:type="paragraph" w:styleId="ab">
    <w:name w:val="Normal (Web)"/>
    <w:basedOn w:val="a"/>
    <w:uiPriority w:val="99"/>
    <w:unhideWhenUsed/>
    <w:rsid w:val="00026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0264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026437"/>
  </w:style>
  <w:style w:type="paragraph" w:styleId="ae">
    <w:name w:val="footer"/>
    <w:basedOn w:val="a"/>
    <w:link w:val="af"/>
    <w:uiPriority w:val="99"/>
    <w:semiHidden/>
    <w:unhideWhenUsed/>
    <w:rsid w:val="000264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026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BCA9C-DFB4-48FF-9035-79D1C1C79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25</Pages>
  <Words>6299</Words>
  <Characters>35906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АКУША СОШ№3</cp:lastModifiedBy>
  <cp:revision>8</cp:revision>
  <cp:lastPrinted>2021-06-20T14:14:00Z</cp:lastPrinted>
  <dcterms:created xsi:type="dcterms:W3CDTF">2021-06-20T09:35:00Z</dcterms:created>
  <dcterms:modified xsi:type="dcterms:W3CDTF">2021-06-20T14:42:00Z</dcterms:modified>
</cp:coreProperties>
</file>