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Тема. 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Простое предложение и его грамматическая основа (§ 4)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: 1) повторить виды предложений по наличию главных членов (односоставные, двусоставные), ВИДЫ односоставных предложений, способы выражения главного члена в односоставных предложениях, виды сказуемого;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2) научить разграничивать двусоставные и односоставные предложения, определять способ выражения главного члена в односоставных предложениях, вид сказуемого;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3) совершенствовать пунктуационные навыки учащихся.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: таблица «Тире между подлежащим и сказуемым», тест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Опрос. Варианты опроса с учётом дифференциации. Один ученик из первой группы записывает на доске та блицу из упр. 23 </w:t>
      </w:r>
      <w:proofErr w:type="gram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15.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ученик записывает более употребительные эквиваленты к иноязычным словам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саммит, дайджест, сленг, дисплей, рейтинг, шоу, инвестиция.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ученик читает текст, подтверждающий мысль В. Г. Костомарова о «размытости границ между стилями текста.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 Актуализация опорных знаний учащихся в форме вопросно-ответной беседы.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— Что такое предложение?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— Чем оно отличается от словосочетания?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— Как связываются слова в словосочетании и предложении?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— Какие виды односоставных предложений, способы выражения главного члена в односоставных предложениях вы знаете?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— Расскажите о знаках препинания при однородных членах предложения.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Работа над темой урока (по учебнику).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1. В упр. 28 на с. 17 девятиклассники записывают текст К. Г. Паустовского, расставляют знаки препинания, подчёркивают грамматическую основу, находят однородные члены, составляют их схемы.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Перед выполнением упр. 29 следует повторить тему «Тире между подлежащим и сказуемым по таблице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Таблица 4</w:t>
      </w:r>
    </w:p>
    <w:p w:rsidR="00810040" w:rsidRPr="00810040" w:rsidRDefault="00810040" w:rsidP="00810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—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Сущ., </w:t>
      </w:r>
      <w:proofErr w:type="spell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proofErr w:type="spell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. в И. п.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Лес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—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друг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человека.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Пятью пять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—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двадцать пять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2) —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Неопр. ф. глаг. — неопр.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ф. глаг.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Жить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на свете — значит постоянно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бороться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и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побеждать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3) — 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Неопр. ф. глаг. — сущ.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Сущ. — неопр. ф. глаг.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Выспаться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—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моя мечта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Наша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задача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— хорошо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учиться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4) — это, вот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этими словами.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Чтение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— вот лучшее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учение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1) Как</w:t>
      </w:r>
      <w:proofErr w:type="gram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.</w:t>
      </w:r>
      <w:proofErr w:type="gramEnd"/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Пшеничное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поле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как огромное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море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proofErr w:type="spell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. мест.</w:t>
      </w:r>
      <w:proofErr w:type="gram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.</w:t>
      </w:r>
      <w:proofErr w:type="gramEnd"/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Ончеловек</w:t>
      </w:r>
      <w:proofErr w:type="spellEnd"/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необычной судьбы.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3) Не</w:t>
      </w:r>
      <w:proofErr w:type="gram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.</w:t>
      </w:r>
      <w:proofErr w:type="gramEnd"/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Старостьне</w:t>
      </w:r>
      <w:proofErr w:type="spell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радость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 е ч а </w:t>
      </w:r>
      <w:proofErr w:type="spell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логическое ударение падает на личное местоимение, то тире </w:t>
      </w:r>
      <w:proofErr w:type="gram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proofErr w:type="gram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и может ставиться.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Ты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—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лучший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человек на свете.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В упр. 29 учащиеся записывают стихотворные строки В. И. Кочеткова, подчёркивая грамматические основы предложений и ставя тире между подлежащими и сказуемыми, чертят схемы сложных предложений.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3. Учащиеся выполняют упр. 31, раскрывая скобки и вставляя пропущенные буквы, подчёркивают грамматические основы, определяют вид сказуемого, тип односоставных предложений.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Перед выполнением упр. 31 необходимо повторить основные группы односоставных предложений по таблице.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Таблица 5</w:t>
      </w:r>
    </w:p>
    <w:p w:rsidR="00810040" w:rsidRPr="00810040" w:rsidRDefault="00810040" w:rsidP="00810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Замечаю под крышами голубоватые сосульки.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приглядитесь к снегу!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Неопределённо-личные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</w:t>
      </w:r>
      <w:proofErr w:type="gram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глаголом в форме 3-го лица множественного числа настоящего или будущего времени либо глаголом во множественном числе в прошедшем времени и условном наклонении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Газеты доставляют по утрам. Сообщили бы заранее о резком похолодании.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Безличные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</w:t>
      </w:r>
      <w:proofErr w:type="gram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безличным глаголом, личным глаголом в безличном значении, неопределённой формой глагола, кратким страдательным причастием в форме среднего рода, категорией состояния, существительным в Р. п. с частицей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 или </w:t>
      </w: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Зимой рано смеркается. В темноте ничего не разглядеть. В подъезде пока ещё слабо освещено. Тихо вокруг. Рядом ни души.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proofErr w:type="gram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proofErr w:type="spell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пониманием темы.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Тестовые задания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. Какое из предложений является назывным?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а) Вы, я вижу, любите природу.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б) Неудача не смутила фигуриста.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в) Вот деревенская улица.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Приветствую тебя, пустынный уголок!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Ответ: </w:t>
      </w:r>
      <w:proofErr w:type="gramStart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 Укажите глагол, который не может быть сказуемым в неопределённо-личном предложении.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а) носят в) прочитают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б) не рассказали г) посмотрю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Ответ: </w:t>
      </w:r>
      <w:proofErr w:type="gramStart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 Найдите ошибку в характеристике предложения.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Дела</w:t>
      </w:r>
      <w:proofErr w:type="gramEnd"/>
      <w:r w:rsidRPr="00810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словом не заменить.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простое в) безличное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б) односоставное г) распространённое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Ответ: </w:t>
      </w:r>
      <w:proofErr w:type="gramStart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 В каком предложении сказуемое выражено безличной формой личного глагола?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а) Нельзя перегибать страницы книги.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Под ногами у меня приятно поскрипывало.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в) Исхода нет.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г) Мне было весело вдохнуть свежесть лесов.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Ответ: б</w:t>
      </w:r>
      <w:proofErr w:type="gramEnd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 Укажите определённо-личное предложение.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а) На обратном пути ему пришлось пережить маленькое приключение.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б) Кругом не было ни души.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в) Верь в свой народ, создавший могучий русский язык.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г) Пьера с другими преступниками привели на правую сторону девичьего поля.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Ответ: </w:t>
      </w:r>
      <w:proofErr w:type="gramStart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♦ Задание творческого характера. Напишите сочинение-миниатюру «Осень в парке», используя для описания природы односоставные предложения.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Подведение итогов работы.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</w:t>
      </w: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 Домашнее задание дифференцированного характера: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первая группа учащихся выполняет упр. 30 </w:t>
      </w:r>
      <w:proofErr w:type="gramStart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18 письменно;</w:t>
      </w:r>
    </w:p>
    <w:p w:rsidR="00810040" w:rsidRPr="00810040" w:rsidRDefault="00810040" w:rsidP="008100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040">
        <w:rPr>
          <w:rFonts w:ascii="Times New Roman" w:eastAsia="Times New Roman" w:hAnsi="Times New Roman" w:cs="Times New Roman"/>
          <w:color w:val="000000"/>
          <w:sz w:val="28"/>
          <w:szCs w:val="28"/>
        </w:rPr>
        <w:t>б) вторая группа учащихся составляет текст на тему «дисциплина — свобода или необходимость?», используя односоставные предложения.</w:t>
      </w:r>
    </w:p>
    <w:p w:rsidR="00810040" w:rsidRPr="00810040" w:rsidRDefault="00810040" w:rsidP="00810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366BA" w:rsidRDefault="00A366BA"/>
    <w:sectPr w:rsidR="00A366BA" w:rsidSect="0081004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040"/>
    <w:rsid w:val="00810040"/>
    <w:rsid w:val="00A3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2020-03-18T18:48:00Z</dcterms:created>
  <dcterms:modified xsi:type="dcterms:W3CDTF">2020-03-18T18:48:00Z</dcterms:modified>
</cp:coreProperties>
</file>