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6B8A">
        <w:rPr>
          <w:b/>
          <w:bCs/>
          <w:color w:val="000000"/>
          <w:sz w:val="28"/>
          <w:szCs w:val="28"/>
        </w:rPr>
        <w:t>Тема. </w:t>
      </w:r>
      <w:r w:rsidRPr="00AD6B8A">
        <w:rPr>
          <w:color w:val="000000"/>
          <w:sz w:val="28"/>
          <w:szCs w:val="28"/>
        </w:rPr>
        <w:t>Понятие о сложном предложении (§ 7)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6B8A">
        <w:rPr>
          <w:b/>
          <w:bCs/>
          <w:color w:val="000000"/>
          <w:sz w:val="28"/>
          <w:szCs w:val="28"/>
        </w:rPr>
        <w:t>Цели</w:t>
      </w:r>
      <w:r w:rsidRPr="00AD6B8A">
        <w:rPr>
          <w:color w:val="000000"/>
          <w:sz w:val="28"/>
          <w:szCs w:val="28"/>
        </w:rPr>
        <w:t>: 1) познакомить с двумя основными структурными типами предложения (простое и сложное);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6B8A">
        <w:rPr>
          <w:color w:val="000000"/>
          <w:sz w:val="28"/>
          <w:szCs w:val="28"/>
        </w:rPr>
        <w:t>2) повторить и углубить сведения о сложном предложении, известные учащимся по курсу 5—7 классов;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6B8A">
        <w:rPr>
          <w:color w:val="000000"/>
          <w:sz w:val="28"/>
          <w:szCs w:val="28"/>
        </w:rPr>
        <w:t>3) научить разграничивать простые и сложные предложения, составлять схемы сложных предложений.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AD6B8A">
        <w:rPr>
          <w:b/>
          <w:bCs/>
          <w:color w:val="000000"/>
          <w:sz w:val="28"/>
          <w:szCs w:val="28"/>
        </w:rPr>
        <w:t>Ход урока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AD6B8A">
        <w:rPr>
          <w:b/>
          <w:bCs/>
          <w:color w:val="000000"/>
          <w:sz w:val="28"/>
          <w:szCs w:val="28"/>
        </w:rPr>
        <w:t>I.Лингвистическая</w:t>
      </w:r>
      <w:proofErr w:type="spellEnd"/>
      <w:r w:rsidRPr="00AD6B8A">
        <w:rPr>
          <w:b/>
          <w:bCs/>
          <w:color w:val="000000"/>
          <w:sz w:val="28"/>
          <w:szCs w:val="28"/>
        </w:rPr>
        <w:t xml:space="preserve"> разминка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6B8A">
        <w:rPr>
          <w:color w:val="000000"/>
          <w:sz w:val="28"/>
          <w:szCs w:val="28"/>
        </w:rPr>
        <w:t>Выборочный диктант.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AD6B8A">
        <w:rPr>
          <w:color w:val="000000"/>
          <w:sz w:val="28"/>
          <w:szCs w:val="28"/>
        </w:rPr>
        <w:t>Первый вариант записывает слова, которые употребляются только в единственном числе, второй только во множественном:</w:t>
      </w:r>
      <w:proofErr w:type="gramEnd"/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AD6B8A">
        <w:rPr>
          <w:i/>
          <w:iCs/>
          <w:color w:val="000000"/>
          <w:sz w:val="28"/>
          <w:szCs w:val="28"/>
        </w:rPr>
        <w:t>Щипцы, бельё, синоним, хвастовство, сумерки, шорты, кефир, сливки, честь, ножницы, форма, ловкость, Москва, сутки, борьба, земляника, снег, воровство, Гималаи, счастье, сани, чувство, проделки, брюки, субтропики, кино, Сочи, именины, молодежь, пони, поминки, прятки, деньги, тиски.</w:t>
      </w:r>
      <w:proofErr w:type="gramEnd"/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AD6B8A">
        <w:rPr>
          <w:color w:val="000000"/>
          <w:sz w:val="28"/>
          <w:szCs w:val="28"/>
        </w:rPr>
        <w:t>(Слова </w:t>
      </w:r>
      <w:r w:rsidRPr="00AD6B8A">
        <w:rPr>
          <w:i/>
          <w:iCs/>
          <w:color w:val="000000"/>
          <w:sz w:val="28"/>
          <w:szCs w:val="28"/>
        </w:rPr>
        <w:t>синоним, форма, чувство, проделки </w:t>
      </w:r>
      <w:r w:rsidRPr="00AD6B8A">
        <w:rPr>
          <w:color w:val="000000"/>
          <w:sz w:val="28"/>
          <w:szCs w:val="28"/>
        </w:rPr>
        <w:t>имеют и ед. и мн. число — не записываем.</w:t>
      </w:r>
      <w:proofErr w:type="gramEnd"/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6B8A">
        <w:rPr>
          <w:color w:val="000000"/>
          <w:sz w:val="28"/>
          <w:szCs w:val="28"/>
        </w:rPr>
        <w:t>1-й вариант: </w:t>
      </w:r>
      <w:r w:rsidRPr="00AD6B8A">
        <w:rPr>
          <w:i/>
          <w:iCs/>
          <w:color w:val="000000"/>
          <w:sz w:val="28"/>
          <w:szCs w:val="28"/>
        </w:rPr>
        <w:t>бельё хвастовство, кефир, честь, ловкость, Москва, борьба, земляника, снег, воровство, счастье, кино, молодежь, пони, Сочи.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AD6B8A">
        <w:rPr>
          <w:color w:val="000000"/>
          <w:sz w:val="28"/>
          <w:szCs w:val="28"/>
        </w:rPr>
        <w:t>2-й вариант: </w:t>
      </w:r>
      <w:r w:rsidRPr="00AD6B8A">
        <w:rPr>
          <w:i/>
          <w:iCs/>
          <w:color w:val="000000"/>
          <w:sz w:val="28"/>
          <w:szCs w:val="28"/>
        </w:rPr>
        <w:t>щипцы, сумерки, шорты, сливки, ножницы, сутки, Гималаи, сани, брюки, субтропики, именины, поминки, прятки, деньги, тиски</w:t>
      </w:r>
      <w:r w:rsidRPr="00AD6B8A">
        <w:rPr>
          <w:color w:val="000000"/>
          <w:sz w:val="28"/>
          <w:szCs w:val="28"/>
        </w:rPr>
        <w:t>.)</w:t>
      </w:r>
      <w:proofErr w:type="gramEnd"/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6B8A">
        <w:rPr>
          <w:b/>
          <w:bCs/>
          <w:color w:val="000000"/>
          <w:sz w:val="28"/>
          <w:szCs w:val="28"/>
        </w:rPr>
        <w:t>II.</w:t>
      </w:r>
      <w:r w:rsidRPr="00AD6B8A">
        <w:rPr>
          <w:color w:val="000000"/>
          <w:sz w:val="28"/>
          <w:szCs w:val="28"/>
        </w:rPr>
        <w:t> Наблюдения учащихся (§ 7, с. 23).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6B8A">
        <w:rPr>
          <w:color w:val="000000"/>
          <w:sz w:val="28"/>
          <w:szCs w:val="28"/>
        </w:rPr>
        <w:t>Учащиеся рассматривают предложения, записывают в тетрадь, находят грамматические основы, сопоставляют их число в простом и сложном предложениях, отвечают на вопросы: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6B8A">
        <w:rPr>
          <w:color w:val="000000"/>
          <w:sz w:val="28"/>
          <w:szCs w:val="28"/>
        </w:rPr>
        <w:t>— Какое предложение содержит больший объём информации — простое или сложное?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6B8A">
        <w:rPr>
          <w:color w:val="000000"/>
          <w:sz w:val="28"/>
          <w:szCs w:val="28"/>
        </w:rPr>
        <w:t xml:space="preserve">— Какой вы знаете способ связи простых предложений в составе </w:t>
      </w:r>
      <w:proofErr w:type="gramStart"/>
      <w:r w:rsidRPr="00AD6B8A">
        <w:rPr>
          <w:color w:val="000000"/>
          <w:sz w:val="28"/>
          <w:szCs w:val="28"/>
        </w:rPr>
        <w:t>сложного</w:t>
      </w:r>
      <w:proofErr w:type="gramEnd"/>
      <w:r w:rsidRPr="00AD6B8A">
        <w:rPr>
          <w:color w:val="000000"/>
          <w:sz w:val="28"/>
          <w:szCs w:val="28"/>
        </w:rPr>
        <w:t>?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6B8A">
        <w:rPr>
          <w:b/>
          <w:bCs/>
          <w:color w:val="000000"/>
          <w:sz w:val="28"/>
          <w:szCs w:val="28"/>
        </w:rPr>
        <w:t>Вывод:</w:t>
      </w:r>
      <w:r w:rsidRPr="00AD6B8A">
        <w:rPr>
          <w:color w:val="000000"/>
          <w:sz w:val="28"/>
          <w:szCs w:val="28"/>
        </w:rPr>
        <w:t> сложное предложение передаёт больший объём информации, чем простое; составляющие его простые предложения образуют смысловое, грамматическое и интонационное единство, которое на письме оформляется знаками завершения в конце предложения.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6B8A">
        <w:rPr>
          <w:color w:val="000000"/>
          <w:sz w:val="28"/>
          <w:szCs w:val="28"/>
        </w:rPr>
        <w:t xml:space="preserve">Читается вслух теоретический материал </w:t>
      </w:r>
      <w:proofErr w:type="gramStart"/>
      <w:r w:rsidRPr="00AD6B8A">
        <w:rPr>
          <w:color w:val="000000"/>
          <w:sz w:val="28"/>
          <w:szCs w:val="28"/>
        </w:rPr>
        <w:t>на</w:t>
      </w:r>
      <w:proofErr w:type="gramEnd"/>
      <w:r w:rsidRPr="00AD6B8A">
        <w:rPr>
          <w:color w:val="000000"/>
          <w:sz w:val="28"/>
          <w:szCs w:val="28"/>
        </w:rPr>
        <w:t xml:space="preserve"> с. 23—24.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6B8A">
        <w:rPr>
          <w:b/>
          <w:bCs/>
          <w:color w:val="000000"/>
          <w:sz w:val="28"/>
          <w:szCs w:val="28"/>
        </w:rPr>
        <w:t>III.</w:t>
      </w:r>
      <w:r w:rsidRPr="00AD6B8A">
        <w:rPr>
          <w:color w:val="000000"/>
          <w:sz w:val="28"/>
          <w:szCs w:val="28"/>
        </w:rPr>
        <w:t> Закрепление материала и проверка понимания темы.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6B8A">
        <w:rPr>
          <w:color w:val="000000"/>
          <w:sz w:val="28"/>
          <w:szCs w:val="28"/>
        </w:rPr>
        <w:t>1. упр. 41 устно (читают предложение в соответствии с интонационной схемой). Далее указывают предложения, которые читаются с интонацией незаконченности, находят предложение, которое произносится с интонацией завершения.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6B8A">
        <w:rPr>
          <w:b/>
          <w:bCs/>
          <w:color w:val="000000"/>
          <w:sz w:val="28"/>
          <w:szCs w:val="28"/>
        </w:rPr>
        <w:t>Вывод</w:t>
      </w:r>
      <w:r w:rsidRPr="00AD6B8A">
        <w:rPr>
          <w:color w:val="000000"/>
          <w:sz w:val="28"/>
          <w:szCs w:val="28"/>
        </w:rPr>
        <w:t>: части сложного предложения не имеют смысловой и интонационной законченности. Интонация конца предложения присуща сложному предложению в целом.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6B8A">
        <w:rPr>
          <w:color w:val="000000"/>
          <w:sz w:val="28"/>
          <w:szCs w:val="28"/>
        </w:rPr>
        <w:lastRenderedPageBreak/>
        <w:t>2. Упр. 42 выполняют письменно: читают выразительно стихотворные отрывки о Москве, выписывают сложное предложение, подчёркивают грамматическую основу, составляют схему сложного предложения. Устно отвечают на вопросы: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6B8A">
        <w:rPr>
          <w:color w:val="000000"/>
          <w:sz w:val="28"/>
          <w:szCs w:val="28"/>
        </w:rPr>
        <w:t>— Какие чувства и мысли вызвали стихотворные отрывки о Москве?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6B8A">
        <w:rPr>
          <w:color w:val="000000"/>
          <w:sz w:val="28"/>
          <w:szCs w:val="28"/>
        </w:rPr>
        <w:t>— Как вы будете читать первый и второй отрывки (громко или тихо, быстро или медленно)? Почему?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6B8A">
        <w:rPr>
          <w:color w:val="000000"/>
          <w:sz w:val="28"/>
          <w:szCs w:val="28"/>
        </w:rPr>
        <w:t>3. В упр. 44 учащиеся записывают текст, вставляя про пущенные буквы, находят сложное предложение, чертят его схему, объясняют, почему это предложение сложное.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6B8A">
        <w:rPr>
          <w:color w:val="000000"/>
          <w:sz w:val="28"/>
          <w:szCs w:val="28"/>
        </w:rPr>
        <w:t>Части в сложном предложении не имеют главного свойства предложения как коммуникативной единицы — смысловой и интонационной законченности. Сложное предложение передаёт большой объём информации, разнообразны и смысловые отношения между частями. Благодаря использованию сложных предложений наша речь становится полнее, богаче, разностороннее.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6B8A">
        <w:rPr>
          <w:color w:val="000000"/>
          <w:sz w:val="28"/>
          <w:szCs w:val="28"/>
        </w:rPr>
        <w:t xml:space="preserve">4. Первая группа учащихся пишет диктант с продолжением (упр. 45 </w:t>
      </w:r>
      <w:proofErr w:type="gramStart"/>
      <w:r w:rsidRPr="00AD6B8A">
        <w:rPr>
          <w:color w:val="000000"/>
          <w:sz w:val="28"/>
          <w:szCs w:val="28"/>
        </w:rPr>
        <w:t>на</w:t>
      </w:r>
      <w:proofErr w:type="gramEnd"/>
      <w:r w:rsidRPr="00AD6B8A">
        <w:rPr>
          <w:color w:val="000000"/>
          <w:sz w:val="28"/>
          <w:szCs w:val="28"/>
        </w:rPr>
        <w:t xml:space="preserve"> с. 26).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6B8A">
        <w:rPr>
          <w:color w:val="000000"/>
          <w:sz w:val="28"/>
          <w:szCs w:val="28"/>
        </w:rPr>
        <w:t>Учащиеся записывают текст под диктовку, подчёркивают грамматические основы в сложных предложениях, да лее самостоятельно продолжают записанный под диктовку текст.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6B8A">
        <w:rPr>
          <w:color w:val="000000"/>
          <w:sz w:val="28"/>
          <w:szCs w:val="28"/>
        </w:rPr>
        <w:t>Вторая группа конструирует из простых предложений сложные с союзами и без них, выясняет смысловые отношения между частями сложного предложения, подчёркивает грамматические основы предложений. Простые предложения учитель записывает на доске.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6B8A">
        <w:rPr>
          <w:color w:val="000000"/>
          <w:sz w:val="28"/>
          <w:szCs w:val="28"/>
        </w:rPr>
        <w:t>1) Было уже часов десять вечера.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6B8A">
        <w:rPr>
          <w:color w:val="000000"/>
          <w:sz w:val="28"/>
          <w:szCs w:val="28"/>
        </w:rPr>
        <w:t>2) Над садом светила полная луна.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6B8A">
        <w:rPr>
          <w:color w:val="000000"/>
          <w:sz w:val="28"/>
          <w:szCs w:val="28"/>
        </w:rPr>
        <w:t>З) Последние тени сливались.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6B8A">
        <w:rPr>
          <w:color w:val="000000"/>
          <w:sz w:val="28"/>
          <w:szCs w:val="28"/>
        </w:rPr>
        <w:t>4) За курганом тускнело мёртвое зарево.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6B8A">
        <w:rPr>
          <w:b/>
          <w:bCs/>
          <w:color w:val="000000"/>
          <w:sz w:val="28"/>
          <w:szCs w:val="28"/>
        </w:rPr>
        <w:t>IV.</w:t>
      </w:r>
      <w:r w:rsidRPr="00AD6B8A">
        <w:rPr>
          <w:color w:val="000000"/>
          <w:sz w:val="28"/>
          <w:szCs w:val="28"/>
        </w:rPr>
        <w:t> Обобщение нового материала, подведение итогов урока по вопросам: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6B8A">
        <w:rPr>
          <w:color w:val="000000"/>
          <w:sz w:val="28"/>
          <w:szCs w:val="28"/>
        </w:rPr>
        <w:t>— Каковы признаки сложного предложения?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AD6B8A">
        <w:rPr>
          <w:color w:val="000000"/>
          <w:sz w:val="28"/>
          <w:szCs w:val="28"/>
        </w:rPr>
        <w:t>— Каковы средства связи между простыми предложениями, входящими в состав сложного?</w:t>
      </w:r>
      <w:proofErr w:type="gramEnd"/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6B8A">
        <w:rPr>
          <w:color w:val="000000"/>
          <w:sz w:val="28"/>
          <w:szCs w:val="28"/>
        </w:rPr>
        <w:t>— Какое предложение содержит больший объём информации — простое или сложное?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6B8A">
        <w:rPr>
          <w:color w:val="000000"/>
          <w:sz w:val="28"/>
          <w:szCs w:val="28"/>
        </w:rPr>
        <w:t>— Где преимущественно употребляются сложные предложения?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6B8A">
        <w:rPr>
          <w:b/>
          <w:bCs/>
          <w:color w:val="000000"/>
          <w:sz w:val="28"/>
          <w:szCs w:val="28"/>
        </w:rPr>
        <w:t>V.</w:t>
      </w:r>
      <w:r w:rsidRPr="00AD6B8A">
        <w:rPr>
          <w:color w:val="000000"/>
          <w:sz w:val="28"/>
          <w:szCs w:val="28"/>
        </w:rPr>
        <w:t> Домашнее задание: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6B8A">
        <w:rPr>
          <w:color w:val="000000"/>
          <w:sz w:val="28"/>
          <w:szCs w:val="28"/>
        </w:rPr>
        <w:t xml:space="preserve">а) выучить теоретический материал </w:t>
      </w:r>
      <w:proofErr w:type="gramStart"/>
      <w:r w:rsidRPr="00AD6B8A">
        <w:rPr>
          <w:color w:val="000000"/>
          <w:sz w:val="28"/>
          <w:szCs w:val="28"/>
        </w:rPr>
        <w:t>на</w:t>
      </w:r>
      <w:proofErr w:type="gramEnd"/>
      <w:r w:rsidRPr="00AD6B8A">
        <w:rPr>
          <w:color w:val="000000"/>
          <w:sz w:val="28"/>
          <w:szCs w:val="28"/>
        </w:rPr>
        <w:t xml:space="preserve"> с. 23—24;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6B8A">
        <w:rPr>
          <w:color w:val="000000"/>
          <w:sz w:val="28"/>
          <w:szCs w:val="28"/>
        </w:rPr>
        <w:t>б) выполнить упр. 43 на с. 24—25;</w:t>
      </w:r>
    </w:p>
    <w:p w:rsidR="00AD6B8A" w:rsidRPr="00AD6B8A" w:rsidRDefault="00AD6B8A" w:rsidP="00AD6B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6B8A">
        <w:rPr>
          <w:color w:val="000000"/>
          <w:sz w:val="28"/>
          <w:szCs w:val="28"/>
        </w:rPr>
        <w:t>в) написать текст на тему «Краски осеннего леса», подчеркнуть грамматические основы в сложных предложениях.</w:t>
      </w:r>
    </w:p>
    <w:p w:rsidR="00AD6B8A" w:rsidRDefault="00AD6B8A" w:rsidP="00AD6B8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D6B8A" w:rsidRDefault="00AD6B8A" w:rsidP="00AD6B8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82528" w:rsidRDefault="00F82528"/>
    <w:sectPr w:rsidR="00F82528" w:rsidSect="00AD6B8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6B8A"/>
    <w:rsid w:val="00AD6B8A"/>
    <w:rsid w:val="00F82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3609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2020-03-18T18:49:00Z</dcterms:created>
  <dcterms:modified xsi:type="dcterms:W3CDTF">2020-03-18T18:50:00Z</dcterms:modified>
</cp:coreProperties>
</file>